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CB7" w:rsidRPr="00233CB7" w:rsidRDefault="003B4D26" w:rsidP="00233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32"/>
          <w:szCs w:val="32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759460</wp:posOffset>
            </wp:positionH>
            <wp:positionV relativeFrom="paragraph">
              <wp:posOffset>973455</wp:posOffset>
            </wp:positionV>
            <wp:extent cx="4629150" cy="3263900"/>
            <wp:effectExtent l="19050" t="0" r="0" b="0"/>
            <wp:wrapTight wrapText="bothSides">
              <wp:wrapPolygon edited="0">
                <wp:start x="-89" y="0"/>
                <wp:lineTo x="-89" y="21432"/>
                <wp:lineTo x="21600" y="21432"/>
                <wp:lineTo x="21600" y="0"/>
                <wp:lineTo x="-89" y="0"/>
              </wp:wrapPolygon>
            </wp:wrapTight>
            <wp:docPr id="1" name="Рисунок 1" descr="7 правил здорового образа жиз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 правил здорового образа жизн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326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162" coordsize="21600,21600" o:spt="162" adj="14706" path="m,l21600,m0@0c7200@2,14400@2,21600@0e">
            <v:formulas>
              <v:f eqn="val #0"/>
              <v:f eqn="prod #0 1 3"/>
              <v:f eqn="sum 28800 0 @1"/>
              <v:f eqn="prod #0 1 2"/>
              <v:f eqn="sum @1 7200 0"/>
            </v:formulas>
            <v:path textpathok="t" o:connecttype="custom" o:connectlocs="10800,0;0,@3;10800,21600;21600,@3" o:connectangles="270,180,90,0"/>
            <v:textpath on="t" fitshape="t" xscale="t"/>
            <v:handles>
              <v:h position="topLeft,#0" yrange="11148,21600"/>
            </v:handles>
            <o:lock v:ext="edit" text="t" shapetype="t"/>
          </v:shapetype>
          <v:shape id="_x0000_s1027" type="#_x0000_t162" style="position:absolute;left:0;text-align:left;margin-left:0;margin-top:.9pt;width:441pt;height:61.75pt;z-index:251660288;mso-position-horizontal:center;mso-position-horizontal-relative:text;mso-position-vertical-relative:text" fillcolor="#00b0f0" strokecolor="#7030a0" strokeweight="1pt">
            <v:fill opacity=".5"/>
            <v:shadow on="t" color="#99f" offset="3pt"/>
            <v:textpath style="font-family:&quot;Arial Black&quot;;v-text-kern:t" trim="t" fitpath="t" xscale="f" string="7 правил&#10; здорового образа жизни"/>
            <w10:wrap type="square"/>
          </v:shape>
        </w:pict>
      </w:r>
    </w:p>
    <w:p w:rsidR="00233CB7" w:rsidRPr="00233CB7" w:rsidRDefault="00233CB7" w:rsidP="00233C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</w:p>
    <w:p w:rsidR="00233CB7" w:rsidRPr="00233CB7" w:rsidRDefault="00233CB7" w:rsidP="00F02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Чтобы реализовывать свои мечты, добиваться успеха — нужно иметь такое же крепкое здоровье. Мы попытались собрать самые простые правила, как говорят — здорового образа жизни. Давайте рассмотрим их, чтобы хорошо жить и чтобы нас никогда не беспокоило наше самочувствие. Ведь для этого нужно следить за тем, как вести свой образ жизни, как питаться и чем вы питаться.</w:t>
      </w:r>
    </w:p>
    <w:p w:rsidR="00233CB7" w:rsidRPr="00233CB7" w:rsidRDefault="00F02C6B" w:rsidP="00F02C6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Б</w:t>
      </w:r>
      <w:r w:rsidR="00233CB7" w:rsidRPr="00F02C6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удет полезно обратить внимание на свое здоровье и просто придерживаться ниже приведенных правил:</w:t>
      </w:r>
    </w:p>
    <w:p w:rsidR="00233CB7" w:rsidRPr="00233CB7" w:rsidRDefault="00233CB7" w:rsidP="00233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1. Спать нужно от 7 до 9 часов. Но можно спать и 5 или 6 часов в день. Но это зависит от того, как на это реагирует ваш организм.</w:t>
      </w:r>
    </w:p>
    <w:p w:rsidR="00233CB7" w:rsidRPr="00233CB7" w:rsidRDefault="00233CB7" w:rsidP="00233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2. При употреблении пищи:</w:t>
      </w:r>
    </w:p>
    <w:p w:rsidR="00233CB7" w:rsidRPr="00233CB7" w:rsidRDefault="00233CB7" w:rsidP="00233C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 нужно смешивать много разновидностей пищи сразу. То есть не стоит при одном приеме пищи есть борщ, потом картошку, потом десерт,</w:t>
      </w:r>
      <w:r w:rsidR="00F02C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потом чай с тортом и так далее;</w:t>
      </w:r>
    </w:p>
    <w:p w:rsidR="00233CB7" w:rsidRPr="00233CB7" w:rsidRDefault="00233CB7" w:rsidP="00233C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не нужно переедать. Просто съедайте обычную порцию (тарелку), даже если после приема пищи вы чувствуете </w:t>
      </w:r>
      <w:r w:rsidR="00F02C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небольшой голод – это нормально;</w:t>
      </w:r>
    </w:p>
    <w:p w:rsidR="00233CB7" w:rsidRPr="00233CB7" w:rsidRDefault="00233CB7" w:rsidP="00233C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не нужно употреблять сахар, </w:t>
      </w:r>
      <w:r w:rsidR="00F02C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торты (конфеты и шоколад редко);</w:t>
      </w:r>
    </w:p>
    <w:p w:rsidR="00233CB7" w:rsidRPr="00233CB7" w:rsidRDefault="00C12263" w:rsidP="00233C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hyperlink r:id="rId6" w:history="1">
        <w:r w:rsidR="00F02C6B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ф</w:t>
        </w:r>
        <w:r w:rsidR="00233CB7" w:rsidRPr="00F02C6B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рукты</w:t>
        </w:r>
      </w:hyperlink>
      <w:r w:rsidR="00233CB7" w:rsidRPr="00F02C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="00233CB7"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есть перед едой (за 30 минут до еды) или чтобы перебить немного аппетит, когда время приема пищи еще не настало.</w:t>
      </w:r>
      <w:r w:rsidR="00F02C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Не нужно есть фрукты после еды;</w:t>
      </w:r>
    </w:p>
    <w:p w:rsidR="00233CB7" w:rsidRPr="00233CB7" w:rsidRDefault="00F02C6B" w:rsidP="00233C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</w:t>
      </w:r>
      <w:r w:rsidR="00233CB7"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 пить воду перед едой и по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сле еды на протяжении 1-2 часов;</w:t>
      </w:r>
    </w:p>
    <w:p w:rsidR="00233CB7" w:rsidRPr="00233CB7" w:rsidRDefault="00F02C6B" w:rsidP="00233C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</w:t>
      </w:r>
      <w:r w:rsidR="00233CB7"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 есть после 19:0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0, максимум можно съесть яблоко;</w:t>
      </w:r>
    </w:p>
    <w:p w:rsidR="00233CB7" w:rsidRPr="00233CB7" w:rsidRDefault="00F02C6B" w:rsidP="00233C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lastRenderedPageBreak/>
        <w:t>н</w:t>
      </w:r>
      <w:r w:rsidR="00233CB7"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ужно постараться сделать так, чтобы ваш рацион хоть на 60% был составлен из фруктов и овощей. То есть нужно есть как можно 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больше фруктов и овощей, салаты;</w:t>
      </w:r>
    </w:p>
    <w:p w:rsidR="00233CB7" w:rsidRPr="00233CB7" w:rsidRDefault="00F02C6B" w:rsidP="00233C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="00233CB7"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тараться не употреблять много</w:t>
      </w:r>
      <w:r w:rsidR="00233CB7" w:rsidRPr="00F02C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hyperlink r:id="rId7" w:history="1">
        <w:r w:rsidR="00233CB7" w:rsidRPr="00F02C6B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мяса</w:t>
        </w:r>
      </w:hyperlink>
      <w:r w:rsidR="00233CB7"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 При его употреблении желательно есть овощи (самое лучшее это огурцы). Потому как овощи способств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уют еще большему усвоению белка;</w:t>
      </w:r>
    </w:p>
    <w:p w:rsidR="00233CB7" w:rsidRPr="00233CB7" w:rsidRDefault="00F02C6B" w:rsidP="00233C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</w:t>
      </w:r>
      <w:r w:rsidR="00233CB7"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 пить в день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больше двух чашек чая или кофе;</w:t>
      </w:r>
    </w:p>
    <w:p w:rsidR="00233CB7" w:rsidRPr="00233CB7" w:rsidRDefault="00F4058F" w:rsidP="00233C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</w:t>
      </w:r>
      <w:r w:rsidR="00233CB7"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 употреблять химии (сухарики, чипсы, кола, газированные и энергети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ческие напитки и тому подобное);</w:t>
      </w:r>
    </w:p>
    <w:p w:rsidR="00233CB7" w:rsidRPr="00233CB7" w:rsidRDefault="00F4058F" w:rsidP="00233C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</w:t>
      </w:r>
      <w:r w:rsidR="00233CB7"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 употреблять много алкоголя, а если сможете, то откажитесь от него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вообще, также как и от курения;</w:t>
      </w:r>
    </w:p>
    <w:p w:rsidR="00233CB7" w:rsidRPr="00233CB7" w:rsidRDefault="00F4058F" w:rsidP="00233C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</w:t>
      </w:r>
      <w:r w:rsidR="00233CB7"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реди блюд лучше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 xml:space="preserve"> всего есть крупы, каши, салаты;</w:t>
      </w:r>
    </w:p>
    <w:p w:rsidR="00233CB7" w:rsidRPr="00233CB7" w:rsidRDefault="00F4058F" w:rsidP="00233C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</w:t>
      </w:r>
      <w:r w:rsidR="00233CB7"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е есть за 2-3 часа до тре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нировок или физических нагрузок;</w:t>
      </w:r>
    </w:p>
    <w:p w:rsidR="00233CB7" w:rsidRPr="00233CB7" w:rsidRDefault="00F4058F" w:rsidP="00233C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</w:t>
      </w:r>
      <w:r w:rsidR="00233CB7"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ак можно меньше употреблят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ь консервов, особенно продажных;</w:t>
      </w:r>
    </w:p>
    <w:p w:rsidR="00233CB7" w:rsidRPr="00233CB7" w:rsidRDefault="00F4058F" w:rsidP="00233CB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к</w:t>
      </w:r>
      <w:r w:rsidR="00233CB7"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ак можно сильнее ограничьте еду тепловой обработке. То есть ее не нужно нагревать сильно, хватает до уровня теплая. Потому как чем больше вы ее нагреете, тем меньше в ней останется полезных вещес</w:t>
      </w: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тв;</w:t>
      </w:r>
    </w:p>
    <w:p w:rsidR="00233CB7" w:rsidRPr="00233CB7" w:rsidRDefault="00233CB7" w:rsidP="00233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3. Как можно больше двигаться, ходить и как можно меньше сидеть. И особенно, если ваша</w:t>
      </w:r>
      <w:r w:rsidRPr="00F02C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hyperlink r:id="rId8" w:history="1">
        <w:r w:rsidRPr="00F02C6B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работа</w:t>
        </w:r>
      </w:hyperlink>
      <w:r w:rsidRPr="00F02C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связана с тем, что вам нужно много сидеть, то делайте хотя бы каждый час перерыв на 5 минут. Встаньте, пройдитесь, разомните шею, спину, потянитесь.</w:t>
      </w:r>
    </w:p>
    <w:p w:rsidR="00233CB7" w:rsidRPr="00233CB7" w:rsidRDefault="00233CB7" w:rsidP="00233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4. Активно заниматься</w:t>
      </w:r>
      <w:r w:rsidRPr="00F02C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hyperlink r:id="rId9" w:history="1">
        <w:r w:rsidRPr="00F02C6B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спортом</w:t>
        </w:r>
      </w:hyperlink>
      <w:r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.</w:t>
      </w:r>
    </w:p>
    <w:p w:rsidR="00233CB7" w:rsidRPr="00233CB7" w:rsidRDefault="00233CB7" w:rsidP="00233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5. Нужно всегда следить за своей осанкой, и при ходьбе и при сидении. Потому как проблемы со спиной (позвоночником) очень плохие.</w:t>
      </w:r>
    </w:p>
    <w:p w:rsidR="00233CB7" w:rsidRPr="00233CB7" w:rsidRDefault="00233CB7" w:rsidP="00233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6. Следить за гигиеной (мыть руки перед едой и т.п.).</w:t>
      </w:r>
    </w:p>
    <w:p w:rsidR="00233CB7" w:rsidRPr="00233CB7" w:rsidRDefault="00233CB7" w:rsidP="00233C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7. Эмоции. Старайтесь, как можно больше</w:t>
      </w:r>
      <w:r w:rsidRPr="00F02C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hyperlink r:id="rId10" w:history="1">
        <w:r w:rsidRPr="00F02C6B">
          <w:rPr>
            <w:rFonts w:ascii="Times New Roman" w:eastAsia="Times New Roman" w:hAnsi="Times New Roman" w:cs="Times New Roman"/>
            <w:color w:val="000000" w:themeColor="text1"/>
            <w:sz w:val="32"/>
            <w:szCs w:val="32"/>
            <w:lang w:eastAsia="ru-RU"/>
          </w:rPr>
          <w:t>радоваться</w:t>
        </w:r>
      </w:hyperlink>
      <w:r w:rsidRPr="00F02C6B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 </w:t>
      </w:r>
      <w:r w:rsidRPr="00233CB7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жизни и как можно меньше нервничать и переживать по какому-то поводу. Эмоции играют очень большую роль в здоровье любого человека.</w:t>
      </w:r>
    </w:p>
    <w:p w:rsidR="00B9240C" w:rsidRPr="00F02C6B" w:rsidRDefault="003B4D26" w:rsidP="00F4058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1623060</wp:posOffset>
            </wp:positionH>
            <wp:positionV relativeFrom="paragraph">
              <wp:posOffset>135890</wp:posOffset>
            </wp:positionV>
            <wp:extent cx="2755900" cy="2743200"/>
            <wp:effectExtent l="19050" t="0" r="6350" b="0"/>
            <wp:wrapTight wrapText="bothSides">
              <wp:wrapPolygon edited="0">
                <wp:start x="-149" y="0"/>
                <wp:lineTo x="-149" y="21450"/>
                <wp:lineTo x="21650" y="21450"/>
                <wp:lineTo x="21650" y="0"/>
                <wp:lineTo x="-149" y="0"/>
              </wp:wrapPolygon>
            </wp:wrapTight>
            <wp:docPr id="2" name="Рисунок 1" descr="Правило семи &quot;да&quot; или Формула здорового способа жизни. Семь заповедей">
              <a:hlinkClick xmlns:a="http://schemas.openxmlformats.org/drawingml/2006/main" r:id="rId11" tooltip="&quot;Правило семи &quot;да&quot; или Формула здорового способа жизни. Семь заповеде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авило семи &quot;да&quot; или Формула здорового способа жизни. Семь заповедей">
                      <a:hlinkClick r:id="rId11" tooltip="&quot;Правило семи &quot;да&quot; или Формула здорового способа жизни. Семь заповеде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240C" w:rsidRPr="00F02C6B" w:rsidSect="00233CB7">
      <w:pgSz w:w="11906" w:h="16838"/>
      <w:pgMar w:top="567" w:right="1134" w:bottom="567" w:left="1134" w:header="709" w:footer="709" w:gutter="0"/>
      <w:pgBorders w:offsetFrom="page">
        <w:top w:val="wave" w:sz="6" w:space="24" w:color="0070C0"/>
        <w:left w:val="wave" w:sz="6" w:space="24" w:color="0070C0"/>
        <w:bottom w:val="wave" w:sz="6" w:space="24" w:color="0070C0"/>
        <w:right w:val="wave" w:sz="6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84BDC"/>
    <w:multiLevelType w:val="multilevel"/>
    <w:tmpl w:val="F7C4D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33CB7"/>
    <w:rsid w:val="00233CB7"/>
    <w:rsid w:val="003B4D26"/>
    <w:rsid w:val="00B9240C"/>
    <w:rsid w:val="00C12263"/>
    <w:rsid w:val="00F02C6B"/>
    <w:rsid w:val="00F40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40C"/>
  </w:style>
  <w:style w:type="paragraph" w:styleId="1">
    <w:name w:val="heading 1"/>
    <w:basedOn w:val="a"/>
    <w:link w:val="10"/>
    <w:uiPriority w:val="9"/>
    <w:qFormat/>
    <w:rsid w:val="00233C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3C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meta">
    <w:name w:val="meta"/>
    <w:basedOn w:val="a"/>
    <w:rsid w:val="0023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3CB7"/>
  </w:style>
  <w:style w:type="character" w:styleId="a3">
    <w:name w:val="Hyperlink"/>
    <w:basedOn w:val="a0"/>
    <w:uiPriority w:val="99"/>
    <w:semiHidden/>
    <w:unhideWhenUsed/>
    <w:rsid w:val="00233CB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3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33CB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3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3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marg.com/health/article/772-sohranit-zdorovie-na-rabot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itamarg.com/health/article/142-chto-takoe-myso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tamarg.com/health/fruit" TargetMode="External"/><Relationship Id="rId11" Type="http://schemas.openxmlformats.org/officeDocument/2006/relationships/hyperlink" Target="http://etonovosti.com/svoi_novosti/pravilo_semi_da_ili_formula_2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vitamarg.com/konsultacii/sostoynie/2244-chto-nuzhno-dlia-schasti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tamarg.com/health/sport/2321-10-sposobov-spor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kspps</cp:lastModifiedBy>
  <cp:revision>2</cp:revision>
  <dcterms:created xsi:type="dcterms:W3CDTF">2015-03-31T17:11:00Z</dcterms:created>
  <dcterms:modified xsi:type="dcterms:W3CDTF">2015-04-01T09:07:00Z</dcterms:modified>
</cp:coreProperties>
</file>