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5B" w:rsidRDefault="006E445B" w:rsidP="00C41552">
      <w:pPr>
        <w:spacing w:line="240" w:lineRule="exact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 о</w:t>
      </w:r>
      <w:r w:rsidRPr="00826704">
        <w:rPr>
          <w:b/>
          <w:sz w:val="28"/>
          <w:szCs w:val="28"/>
        </w:rPr>
        <w:t>ценка  эффективности  деятельности организации</w:t>
      </w:r>
    </w:p>
    <w:p w:rsidR="006E445B" w:rsidRDefault="006E445B" w:rsidP="00C41552">
      <w:pPr>
        <w:pStyle w:val="14"/>
        <w:spacing w:line="240" w:lineRule="exac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За время прохождения практики магистрант должен проанализировать эффективность деятельности исследуемой организации за три года, используя информацию таблиц данного раздела, самостоятельно разработав аналитические таблицы,  рассчитав темпы роста и отклонения показателей, составить аналитическую записку.</w:t>
      </w:r>
    </w:p>
    <w:p w:rsidR="006E445B" w:rsidRPr="00C07AFB" w:rsidRDefault="006E445B" w:rsidP="00C41552">
      <w:pPr>
        <w:pStyle w:val="14"/>
        <w:spacing w:line="240" w:lineRule="exac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Первым блоком в </w:t>
      </w:r>
      <w:r w:rsidRPr="00C07AFB">
        <w:rPr>
          <w:sz w:val="22"/>
          <w:szCs w:val="22"/>
        </w:rPr>
        <w:t xml:space="preserve"> оценке экономической эффективности орга</w:t>
      </w:r>
      <w:r>
        <w:rPr>
          <w:sz w:val="22"/>
          <w:szCs w:val="22"/>
        </w:rPr>
        <w:t xml:space="preserve">низации </w:t>
      </w:r>
      <w:r w:rsidRPr="00C07AFB">
        <w:rPr>
          <w:sz w:val="22"/>
          <w:szCs w:val="22"/>
        </w:rPr>
        <w:t>представлены показатели результатов хозяйственно-финансовой и коммерческой деятельности.</w:t>
      </w:r>
    </w:p>
    <w:p w:rsidR="006E445B" w:rsidRPr="00C07AFB" w:rsidRDefault="006E445B" w:rsidP="00C41552">
      <w:pPr>
        <w:pStyle w:val="14"/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C07AFB">
        <w:rPr>
          <w:spacing w:val="-4"/>
          <w:sz w:val="22"/>
          <w:szCs w:val="22"/>
        </w:rPr>
        <w:t>Система показателей результатов</w:t>
      </w:r>
      <w:r>
        <w:rPr>
          <w:spacing w:val="-4"/>
          <w:sz w:val="22"/>
          <w:szCs w:val="22"/>
        </w:rPr>
        <w:t xml:space="preserve"> деятельности организации</w:t>
      </w:r>
      <w:r w:rsidRPr="00C07AFB">
        <w:rPr>
          <w:spacing w:val="-4"/>
          <w:sz w:val="22"/>
          <w:szCs w:val="22"/>
        </w:rPr>
        <w:t xml:space="preserve"> состоит из </w:t>
      </w:r>
      <w:r w:rsidRPr="00530F71">
        <w:rPr>
          <w:sz w:val="22"/>
          <w:szCs w:val="22"/>
        </w:rPr>
        <w:t>нескольких подсистем показателей, к которым относятся показатели</w:t>
      </w:r>
      <w:r>
        <w:rPr>
          <w:spacing w:val="-4"/>
          <w:sz w:val="22"/>
          <w:szCs w:val="22"/>
        </w:rPr>
        <w:t xml:space="preserve"> оценки эффективности продаж</w:t>
      </w:r>
      <w:r w:rsidRPr="00C07AFB">
        <w:rPr>
          <w:spacing w:val="-4"/>
          <w:sz w:val="22"/>
          <w:szCs w:val="22"/>
        </w:rPr>
        <w:t xml:space="preserve"> и прибыльности. Показател</w:t>
      </w:r>
      <w:r>
        <w:rPr>
          <w:spacing w:val="-4"/>
          <w:sz w:val="22"/>
          <w:szCs w:val="22"/>
        </w:rPr>
        <w:t>и оценки эффективности  продаж</w:t>
      </w:r>
      <w:r w:rsidRPr="00C07AFB">
        <w:rPr>
          <w:spacing w:val="-4"/>
          <w:sz w:val="22"/>
          <w:szCs w:val="22"/>
        </w:rPr>
        <w:t xml:space="preserve"> и алгоритм их расчета представлены в таблице</w:t>
      </w:r>
      <w:r>
        <w:rPr>
          <w:spacing w:val="-4"/>
          <w:sz w:val="22"/>
          <w:szCs w:val="22"/>
        </w:rPr>
        <w:t xml:space="preserve"> 1</w:t>
      </w:r>
      <w:r w:rsidRPr="00C07AFB">
        <w:rPr>
          <w:noProof/>
          <w:spacing w:val="-4"/>
          <w:sz w:val="22"/>
          <w:szCs w:val="22"/>
        </w:rPr>
        <w:t>.</w:t>
      </w:r>
      <w:r>
        <w:rPr>
          <w:noProof/>
          <w:spacing w:val="-4"/>
          <w:sz w:val="22"/>
          <w:szCs w:val="22"/>
        </w:rPr>
        <w:t xml:space="preserve"> Выручка</w:t>
      </w:r>
      <w:r w:rsidRPr="00C07AFB">
        <w:rPr>
          <w:spacing w:val="-4"/>
          <w:sz w:val="22"/>
          <w:szCs w:val="22"/>
        </w:rPr>
        <w:t xml:space="preserve">  одновременно характеризует как экономический, так</w:t>
      </w:r>
      <w:r>
        <w:rPr>
          <w:spacing w:val="-4"/>
          <w:sz w:val="22"/>
          <w:szCs w:val="22"/>
        </w:rPr>
        <w:br/>
      </w:r>
      <w:r w:rsidRPr="00C07AFB">
        <w:rPr>
          <w:spacing w:val="-4"/>
          <w:sz w:val="22"/>
          <w:szCs w:val="22"/>
        </w:rPr>
        <w:t>и социал</w:t>
      </w:r>
      <w:r>
        <w:rPr>
          <w:spacing w:val="-4"/>
          <w:sz w:val="22"/>
          <w:szCs w:val="22"/>
        </w:rPr>
        <w:t>ьный эффект деятельности  организации</w:t>
      </w:r>
      <w:r w:rsidRPr="00C07AFB">
        <w:rPr>
          <w:noProof/>
          <w:spacing w:val="-4"/>
          <w:sz w:val="22"/>
          <w:szCs w:val="22"/>
        </w:rPr>
        <w:t>,</w:t>
      </w:r>
      <w:r w:rsidRPr="00C07AFB">
        <w:rPr>
          <w:spacing w:val="-4"/>
          <w:sz w:val="22"/>
          <w:szCs w:val="22"/>
        </w:rPr>
        <w:t xml:space="preserve"> так как он</w:t>
      </w:r>
      <w:r>
        <w:rPr>
          <w:spacing w:val="-4"/>
          <w:sz w:val="22"/>
          <w:szCs w:val="22"/>
        </w:rPr>
        <w:t>а</w:t>
      </w:r>
      <w:r w:rsidRPr="00C07AFB">
        <w:rPr>
          <w:spacing w:val="-4"/>
          <w:sz w:val="22"/>
          <w:szCs w:val="22"/>
        </w:rPr>
        <w:t>, с одной сторо</w:t>
      </w:r>
      <w:r w:rsidRPr="00874A1C">
        <w:rPr>
          <w:spacing w:val="-2"/>
          <w:sz w:val="22"/>
          <w:szCs w:val="22"/>
        </w:rPr>
        <w:t>ны, является результатом хозяйственно-финансовой и коммерческой</w:t>
      </w:r>
      <w:r w:rsidRPr="00C07AFB">
        <w:rPr>
          <w:spacing w:val="-4"/>
          <w:sz w:val="22"/>
          <w:szCs w:val="22"/>
        </w:rPr>
        <w:t xml:space="preserve"> деятельности, а с другой, отражает объем удовлетворения спроса населения (реализованного спроса).</w:t>
      </w:r>
    </w:p>
    <w:p w:rsidR="006E445B" w:rsidRPr="002C7291" w:rsidRDefault="006E445B" w:rsidP="00C41552">
      <w:pPr>
        <w:pStyle w:val="14"/>
        <w:spacing w:line="240" w:lineRule="exact"/>
        <w:ind w:firstLine="284"/>
        <w:rPr>
          <w:b/>
          <w:spacing w:val="-8"/>
          <w:sz w:val="22"/>
          <w:szCs w:val="22"/>
        </w:rPr>
      </w:pPr>
    </w:p>
    <w:p w:rsidR="006E445B" w:rsidRPr="00C07AFB" w:rsidRDefault="006E445B" w:rsidP="00C41552">
      <w:pPr>
        <w:pStyle w:val="14"/>
        <w:widowControl w:val="0"/>
        <w:spacing w:after="120"/>
        <w:rPr>
          <w:b/>
          <w:sz w:val="18"/>
        </w:rPr>
      </w:pPr>
      <w:r w:rsidRPr="002C7291">
        <w:rPr>
          <w:b/>
          <w:spacing w:val="20"/>
          <w:sz w:val="18"/>
        </w:rPr>
        <w:t>Таблица 1</w:t>
      </w:r>
      <w:r w:rsidRPr="003E40A1">
        <w:rPr>
          <w:spacing w:val="20"/>
          <w:sz w:val="18"/>
        </w:rPr>
        <w:t xml:space="preserve"> – </w:t>
      </w:r>
      <w:r w:rsidRPr="00C07AFB">
        <w:rPr>
          <w:b/>
          <w:sz w:val="18"/>
        </w:rPr>
        <w:t>Показатели оцен</w:t>
      </w:r>
      <w:r>
        <w:rPr>
          <w:b/>
          <w:sz w:val="18"/>
        </w:rPr>
        <w:t>ки эффективности продаж организации</w:t>
      </w:r>
    </w:p>
    <w:tbl>
      <w:tblPr>
        <w:tblW w:w="6593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40"/>
        <w:gridCol w:w="3653"/>
      </w:tblGrid>
      <w:tr w:rsidR="006E445B" w:rsidRPr="00D3170B" w:rsidTr="007A0CF0">
        <w:tc>
          <w:tcPr>
            <w:tcW w:w="2940" w:type="dxa"/>
            <w:vAlign w:val="center"/>
          </w:tcPr>
          <w:p w:rsidR="006E445B" w:rsidRPr="00C07AFB" w:rsidRDefault="006E445B" w:rsidP="007A0CF0">
            <w:pPr>
              <w:pStyle w:val="14"/>
              <w:widowControl w:val="0"/>
              <w:spacing w:before="40" w:after="40"/>
              <w:jc w:val="center"/>
              <w:rPr>
                <w:sz w:val="16"/>
              </w:rPr>
            </w:pPr>
            <w:r w:rsidRPr="00C07AFB">
              <w:rPr>
                <w:sz w:val="16"/>
              </w:rPr>
              <w:t>Показатели</w:t>
            </w:r>
          </w:p>
        </w:tc>
        <w:tc>
          <w:tcPr>
            <w:tcW w:w="3653" w:type="dxa"/>
            <w:vAlign w:val="center"/>
          </w:tcPr>
          <w:p w:rsidR="006E445B" w:rsidRPr="00C07AFB" w:rsidRDefault="006E445B" w:rsidP="007A0CF0">
            <w:pPr>
              <w:pStyle w:val="14"/>
              <w:widowControl w:val="0"/>
              <w:spacing w:before="40" w:after="40"/>
              <w:jc w:val="center"/>
              <w:rPr>
                <w:sz w:val="16"/>
              </w:rPr>
            </w:pPr>
            <w:r w:rsidRPr="00C07AFB">
              <w:rPr>
                <w:sz w:val="16"/>
              </w:rPr>
              <w:t>Источники информации и алгоритм расчета</w:t>
            </w:r>
          </w:p>
        </w:tc>
      </w:tr>
      <w:tr w:rsidR="006E445B" w:rsidRPr="00D3170B" w:rsidTr="007A0CF0">
        <w:tc>
          <w:tcPr>
            <w:tcW w:w="2940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 xml:space="preserve">1. </w:t>
            </w:r>
            <w:r w:rsidR="00E82A1F">
              <w:rPr>
                <w:sz w:val="18"/>
              </w:rPr>
              <w:t xml:space="preserve"> </w:t>
            </w:r>
            <w:r>
              <w:rPr>
                <w:sz w:val="18"/>
              </w:rPr>
              <w:t>Выручка от реализации</w:t>
            </w:r>
            <w:r w:rsidRPr="00C07AFB">
              <w:rPr>
                <w:sz w:val="18"/>
              </w:rPr>
              <w:t>:</w:t>
            </w:r>
          </w:p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>
              <w:rPr>
                <w:sz w:val="18"/>
              </w:rPr>
              <w:t>1.1. В сложившихся</w:t>
            </w:r>
            <w:r w:rsidRPr="00C07AFB">
              <w:rPr>
                <w:sz w:val="18"/>
              </w:rPr>
              <w:t xml:space="preserve"> ценах,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53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>
              <w:rPr>
                <w:sz w:val="18"/>
              </w:rPr>
              <w:t>Форма № 12-ф (прибыль)</w:t>
            </w:r>
            <w:r w:rsidRPr="00C07AFB">
              <w:rPr>
                <w:sz w:val="18"/>
              </w:rPr>
              <w:t xml:space="preserve"> «Отчет о</w:t>
            </w:r>
            <w:r>
              <w:rPr>
                <w:sz w:val="18"/>
              </w:rPr>
              <w:t xml:space="preserve"> финансовых результатах</w:t>
            </w:r>
            <w:r w:rsidRPr="00C07AFB">
              <w:rPr>
                <w:sz w:val="18"/>
              </w:rPr>
              <w:t xml:space="preserve">» </w:t>
            </w:r>
          </w:p>
        </w:tc>
      </w:tr>
      <w:tr w:rsidR="006E445B" w:rsidRPr="00D3170B" w:rsidTr="007A0CF0">
        <w:tc>
          <w:tcPr>
            <w:tcW w:w="2940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 xml:space="preserve">1.2. В ценах базисного года,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53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  <w:szCs w:val="18"/>
              </w:rPr>
            </w:pPr>
            <w:r w:rsidRPr="00C07AFB">
              <w:rPr>
                <w:sz w:val="18"/>
              </w:rPr>
              <w:t>Стр. 1.1</w:t>
            </w:r>
            <w:proofErr w:type="gramStart"/>
            <w:r w:rsidRPr="00C07AFB">
              <w:rPr>
                <w:sz w:val="18"/>
              </w:rPr>
              <w:t xml:space="preserve"> :</w:t>
            </w:r>
            <w:proofErr w:type="gramEnd"/>
            <w:r w:rsidRPr="00C07AFB">
              <w:rPr>
                <w:sz w:val="18"/>
              </w:rPr>
              <w:t xml:space="preserve"> совокупный индекс цен</w:t>
            </w:r>
          </w:p>
        </w:tc>
      </w:tr>
      <w:tr w:rsidR="006E445B" w:rsidRPr="00D3170B" w:rsidTr="007A0CF0">
        <w:tc>
          <w:tcPr>
            <w:tcW w:w="2940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 xml:space="preserve">2. </w:t>
            </w:r>
            <w:r>
              <w:rPr>
                <w:sz w:val="18"/>
              </w:rPr>
              <w:t xml:space="preserve">Прибыль от </w:t>
            </w:r>
            <w:proofErr w:type="spellStart"/>
            <w:r>
              <w:rPr>
                <w:sz w:val="18"/>
              </w:rPr>
              <w:t>реализации</w:t>
            </w:r>
            <w:proofErr w:type="gramStart"/>
            <w:r>
              <w:rPr>
                <w:sz w:val="18"/>
              </w:rPr>
              <w:t>,</w:t>
            </w:r>
            <w:r w:rsidRPr="00C07AFB">
              <w:rPr>
                <w:sz w:val="18"/>
              </w:rPr>
              <w:t>м</w:t>
            </w:r>
            <w:proofErr w:type="gramEnd"/>
            <w:r w:rsidRPr="00C07AFB">
              <w:rPr>
                <w:sz w:val="18"/>
              </w:rPr>
              <w:t>лн</w:t>
            </w:r>
            <w:proofErr w:type="spell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53" w:type="dxa"/>
          </w:tcPr>
          <w:p w:rsidR="006E445B" w:rsidRDefault="006E445B" w:rsidP="007A0CF0">
            <w:pPr>
              <w:pStyle w:val="14"/>
              <w:widowControl w:val="0"/>
              <w:spacing w:before="8" w:after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прибылях и убытках</w:t>
            </w:r>
          </w:p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</w:p>
        </w:tc>
      </w:tr>
      <w:tr w:rsidR="006E445B" w:rsidRPr="00D3170B" w:rsidTr="007A0CF0">
        <w:tc>
          <w:tcPr>
            <w:tcW w:w="2940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 xml:space="preserve">3. </w:t>
            </w:r>
            <w:r>
              <w:rPr>
                <w:sz w:val="18"/>
              </w:rPr>
              <w:t>Текущие р</w:t>
            </w:r>
            <w:r w:rsidRPr="00C07AFB">
              <w:rPr>
                <w:sz w:val="18"/>
              </w:rPr>
              <w:t>асх</w:t>
            </w:r>
            <w:r>
              <w:rPr>
                <w:sz w:val="18"/>
              </w:rPr>
              <w:t>оды  (себестоимость для организаций промышленности; расходы на реализацию для торговых организаций)</w:t>
            </w:r>
            <w:r w:rsidRPr="00C07AFB">
              <w:rPr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53" w:type="dxa"/>
          </w:tcPr>
          <w:p w:rsidR="006E445B" w:rsidRDefault="006E445B" w:rsidP="003512FC">
            <w:pPr>
              <w:pStyle w:val="14"/>
              <w:widowControl w:val="0"/>
              <w:spacing w:before="8" w:after="8"/>
              <w:rPr>
                <w:sz w:val="18"/>
                <w:szCs w:val="18"/>
              </w:rPr>
            </w:pPr>
          </w:p>
          <w:p w:rsidR="006E445B" w:rsidRDefault="006E445B" w:rsidP="003512FC">
            <w:pPr>
              <w:pStyle w:val="14"/>
              <w:widowControl w:val="0"/>
              <w:spacing w:before="8" w:after="8"/>
              <w:rPr>
                <w:sz w:val="18"/>
                <w:szCs w:val="18"/>
              </w:rPr>
            </w:pPr>
          </w:p>
          <w:p w:rsidR="006E445B" w:rsidRPr="00C07AFB" w:rsidRDefault="006E445B" w:rsidP="00E82A1F">
            <w:pPr>
              <w:pStyle w:val="14"/>
              <w:widowControl w:val="0"/>
              <w:spacing w:before="8" w:after="8"/>
              <w:rPr>
                <w:sz w:val="18"/>
              </w:rPr>
            </w:pPr>
            <w:r>
              <w:rPr>
                <w:sz w:val="18"/>
                <w:szCs w:val="18"/>
              </w:rPr>
              <w:t>Отчет о прибылях и убытках</w:t>
            </w:r>
          </w:p>
        </w:tc>
      </w:tr>
      <w:tr w:rsidR="006E445B" w:rsidRPr="00D3170B" w:rsidTr="007A0CF0">
        <w:tc>
          <w:tcPr>
            <w:tcW w:w="2940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>4. Стоимость</w:t>
            </w:r>
            <w:r>
              <w:rPr>
                <w:sz w:val="18"/>
              </w:rPr>
              <w:t xml:space="preserve"> экономических ресурсов</w:t>
            </w:r>
            <w:r w:rsidRPr="00C07AFB">
              <w:rPr>
                <w:sz w:val="18"/>
              </w:rPr>
              <w:t xml:space="preserve">, всего,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53" w:type="dxa"/>
          </w:tcPr>
          <w:p w:rsidR="006E445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</w:p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>Стр. 4.1 + стр. 4.2 + стр. 4.3 данной таблицы</w:t>
            </w:r>
          </w:p>
        </w:tc>
      </w:tr>
      <w:tr w:rsidR="006E445B" w:rsidRPr="00D3170B" w:rsidTr="007A0CF0">
        <w:tc>
          <w:tcPr>
            <w:tcW w:w="2940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>В том числе:</w:t>
            </w:r>
          </w:p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>4.1. Среднегодовая сто</w:t>
            </w:r>
            <w:r>
              <w:rPr>
                <w:sz w:val="18"/>
              </w:rPr>
              <w:t>имость основных средств</w:t>
            </w:r>
            <w:r w:rsidRPr="00C07AFB">
              <w:rPr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53" w:type="dxa"/>
            <w:vAlign w:val="bottom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>
              <w:rPr>
                <w:sz w:val="18"/>
              </w:rPr>
              <w:t>Бухгал</w:t>
            </w:r>
            <w:bookmarkStart w:id="0" w:name="_GoBack"/>
            <w:bookmarkEnd w:id="0"/>
            <w:r>
              <w:rPr>
                <w:sz w:val="18"/>
              </w:rPr>
              <w:t>терский баланс (стр. 110)</w:t>
            </w:r>
          </w:p>
          <w:p w:rsidR="006E445B" w:rsidRPr="00C07AFB" w:rsidRDefault="006E445B" w:rsidP="007A0CF0">
            <w:pPr>
              <w:pStyle w:val="14"/>
              <w:widowControl w:val="0"/>
              <w:spacing w:before="8" w:after="8"/>
              <w:jc w:val="both"/>
              <w:rPr>
                <w:sz w:val="18"/>
              </w:rPr>
            </w:pPr>
          </w:p>
        </w:tc>
      </w:tr>
      <w:tr w:rsidR="006E445B" w:rsidRPr="00D3170B" w:rsidTr="007A0CF0">
        <w:tc>
          <w:tcPr>
            <w:tcW w:w="2940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>4.2. Среднегодовая стои</w:t>
            </w:r>
            <w:r>
              <w:rPr>
                <w:sz w:val="18"/>
              </w:rPr>
              <w:t>мость оборотных средств</w:t>
            </w:r>
            <w:r w:rsidRPr="00C07AFB">
              <w:rPr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 </w:t>
            </w:r>
          </w:p>
        </w:tc>
        <w:tc>
          <w:tcPr>
            <w:tcW w:w="3653" w:type="dxa"/>
          </w:tcPr>
          <w:p w:rsidR="006E445B" w:rsidRDefault="006E445B" w:rsidP="007A0CF0">
            <w:pPr>
              <w:pStyle w:val="14"/>
              <w:widowControl w:val="0"/>
              <w:spacing w:before="8" w:after="8"/>
              <w:jc w:val="both"/>
              <w:rPr>
                <w:sz w:val="18"/>
              </w:rPr>
            </w:pPr>
          </w:p>
          <w:p w:rsidR="006E445B" w:rsidRPr="00C07AFB" w:rsidRDefault="006E445B" w:rsidP="007A0CF0">
            <w:pPr>
              <w:pStyle w:val="14"/>
              <w:widowControl w:val="0"/>
              <w:spacing w:before="8" w:after="8"/>
              <w:jc w:val="both"/>
              <w:rPr>
                <w:sz w:val="18"/>
              </w:rPr>
            </w:pPr>
            <w:r>
              <w:rPr>
                <w:sz w:val="18"/>
              </w:rPr>
              <w:t>Бухгалтерский балан</w:t>
            </w:r>
            <w:proofErr w:type="gramStart"/>
            <w:r>
              <w:rPr>
                <w:sz w:val="18"/>
              </w:rPr>
              <w:t>с(</w:t>
            </w:r>
            <w:proofErr w:type="gramEnd"/>
            <w:r>
              <w:rPr>
                <w:sz w:val="18"/>
              </w:rPr>
              <w:t>стр.290)</w:t>
            </w:r>
          </w:p>
        </w:tc>
      </w:tr>
      <w:tr w:rsidR="006E445B" w:rsidRPr="00D3170B" w:rsidTr="007A0CF0">
        <w:tc>
          <w:tcPr>
            <w:tcW w:w="2940" w:type="dxa"/>
          </w:tcPr>
          <w:p w:rsidR="006E445B" w:rsidRPr="00C07AFB" w:rsidRDefault="006E445B" w:rsidP="00891038">
            <w:pPr>
              <w:pStyle w:val="14"/>
              <w:widowControl w:val="0"/>
              <w:spacing w:before="8" w:after="8"/>
              <w:rPr>
                <w:sz w:val="18"/>
              </w:rPr>
            </w:pPr>
            <w:r>
              <w:rPr>
                <w:sz w:val="18"/>
              </w:rPr>
              <w:t>4.3.</w:t>
            </w:r>
            <w:r>
              <w:rPr>
                <w:sz w:val="18"/>
                <w:szCs w:val="18"/>
              </w:rPr>
              <w:t>Стоимость трудовых ресурсов (ф</w:t>
            </w:r>
            <w:r w:rsidRPr="00C07AFB">
              <w:rPr>
                <w:sz w:val="18"/>
                <w:szCs w:val="18"/>
              </w:rPr>
              <w:t>онд зара</w:t>
            </w:r>
            <w:r>
              <w:rPr>
                <w:sz w:val="18"/>
                <w:szCs w:val="18"/>
              </w:rPr>
              <w:t>ботной платы )</w:t>
            </w:r>
            <w:r w:rsidRPr="00C07AF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653" w:type="dxa"/>
          </w:tcPr>
          <w:p w:rsidR="006E445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</w:p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 xml:space="preserve">Форма № </w:t>
            </w:r>
            <w:r>
              <w:rPr>
                <w:sz w:val="18"/>
              </w:rPr>
              <w:t xml:space="preserve">12-Т «Отчет по труду» </w:t>
            </w:r>
          </w:p>
        </w:tc>
      </w:tr>
      <w:tr w:rsidR="006E445B" w:rsidRPr="00D3170B" w:rsidTr="007A0CF0">
        <w:tc>
          <w:tcPr>
            <w:tcW w:w="2940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>5. Среднесписочная</w:t>
            </w:r>
            <w:r>
              <w:rPr>
                <w:sz w:val="18"/>
              </w:rPr>
              <w:t xml:space="preserve"> численность работников</w:t>
            </w:r>
            <w:r w:rsidRPr="00C07AFB">
              <w:rPr>
                <w:sz w:val="18"/>
              </w:rPr>
              <w:t>, чел.</w:t>
            </w:r>
          </w:p>
        </w:tc>
        <w:tc>
          <w:tcPr>
            <w:tcW w:w="3653" w:type="dxa"/>
          </w:tcPr>
          <w:p w:rsidR="006E445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</w:p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 xml:space="preserve">Форма № </w:t>
            </w:r>
            <w:r>
              <w:rPr>
                <w:sz w:val="18"/>
              </w:rPr>
              <w:t xml:space="preserve">12-Т «Отчет по труду» </w:t>
            </w:r>
          </w:p>
        </w:tc>
      </w:tr>
      <w:tr w:rsidR="006E445B" w:rsidRPr="00D3170B" w:rsidTr="007A0CF0">
        <w:tc>
          <w:tcPr>
            <w:tcW w:w="2940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>
              <w:rPr>
                <w:sz w:val="18"/>
              </w:rPr>
              <w:t>6</w:t>
            </w:r>
            <w:r w:rsidRPr="00C07AFB">
              <w:rPr>
                <w:sz w:val="18"/>
              </w:rPr>
              <w:t xml:space="preserve">. </w:t>
            </w:r>
            <w:proofErr w:type="spellStart"/>
            <w:r w:rsidRPr="00C07AFB">
              <w:rPr>
                <w:sz w:val="18"/>
              </w:rPr>
              <w:t>Ресурсоотдача</w:t>
            </w:r>
            <w:proofErr w:type="spellEnd"/>
            <w:r w:rsidRPr="00C07AFB">
              <w:rPr>
                <w:sz w:val="18"/>
              </w:rPr>
              <w:t>, р.</w:t>
            </w:r>
          </w:p>
        </w:tc>
        <w:tc>
          <w:tcPr>
            <w:tcW w:w="3653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>Стр. 1.1</w:t>
            </w:r>
            <w:proofErr w:type="gramStart"/>
            <w:r w:rsidRPr="00C07AFB">
              <w:rPr>
                <w:sz w:val="18"/>
              </w:rPr>
              <w:t xml:space="preserve"> :</w:t>
            </w:r>
            <w:proofErr w:type="gramEnd"/>
            <w:r w:rsidRPr="00C07AFB">
              <w:rPr>
                <w:sz w:val="18"/>
              </w:rPr>
              <w:t xml:space="preserve"> стр. 4 данной таблицы</w:t>
            </w:r>
          </w:p>
        </w:tc>
      </w:tr>
      <w:tr w:rsidR="006E445B" w:rsidRPr="00D3170B" w:rsidTr="007A0CF0">
        <w:tc>
          <w:tcPr>
            <w:tcW w:w="2940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>
              <w:rPr>
                <w:sz w:val="18"/>
              </w:rPr>
              <w:t>7</w:t>
            </w:r>
            <w:r w:rsidRPr="00C07AFB">
              <w:rPr>
                <w:sz w:val="18"/>
              </w:rPr>
              <w:t xml:space="preserve">. </w:t>
            </w:r>
            <w:proofErr w:type="spellStart"/>
            <w:r w:rsidRPr="00C07AFB">
              <w:rPr>
                <w:sz w:val="18"/>
              </w:rPr>
              <w:t>Расходоотдача</w:t>
            </w:r>
            <w:proofErr w:type="spellEnd"/>
            <w:r w:rsidRPr="00C07AFB">
              <w:rPr>
                <w:sz w:val="18"/>
              </w:rPr>
              <w:t>, р.</w:t>
            </w:r>
          </w:p>
        </w:tc>
        <w:tc>
          <w:tcPr>
            <w:tcW w:w="3653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>Стр. 1.1</w:t>
            </w:r>
            <w:proofErr w:type="gramStart"/>
            <w:r w:rsidRPr="00C07AFB">
              <w:rPr>
                <w:sz w:val="18"/>
              </w:rPr>
              <w:t xml:space="preserve"> :</w:t>
            </w:r>
            <w:proofErr w:type="gramEnd"/>
            <w:r w:rsidRPr="00C07AFB">
              <w:rPr>
                <w:sz w:val="18"/>
              </w:rPr>
              <w:t xml:space="preserve"> стр. 3 данной таблицы</w:t>
            </w:r>
          </w:p>
        </w:tc>
      </w:tr>
      <w:tr w:rsidR="006E445B" w:rsidRPr="00D3170B" w:rsidTr="007A0CF0">
        <w:tc>
          <w:tcPr>
            <w:tcW w:w="2940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8. Уровень расходов</w:t>
            </w:r>
            <w:r w:rsidRPr="00C07AFB">
              <w:rPr>
                <w:spacing w:val="-2"/>
                <w:sz w:val="18"/>
              </w:rPr>
              <w:t>, %</w:t>
            </w:r>
          </w:p>
        </w:tc>
        <w:tc>
          <w:tcPr>
            <w:tcW w:w="3653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>Стр. 3</w:t>
            </w:r>
            <w:proofErr w:type="gramStart"/>
            <w:r w:rsidRPr="00C07AFB">
              <w:rPr>
                <w:sz w:val="18"/>
              </w:rPr>
              <w:t xml:space="preserve"> :</w:t>
            </w:r>
            <w:proofErr w:type="gramEnd"/>
            <w:r w:rsidRPr="00C07AFB">
              <w:rPr>
                <w:sz w:val="18"/>
              </w:rPr>
              <w:t xml:space="preserve"> стр. 1.1 данной таблицы </w:t>
            </w:r>
            <w:r w:rsidRPr="00C07AFB">
              <w:rPr>
                <w:position w:val="6"/>
                <w:sz w:val="18"/>
              </w:rPr>
              <w:t>.</w:t>
            </w:r>
            <w:r w:rsidRPr="00C07AFB">
              <w:rPr>
                <w:sz w:val="18"/>
              </w:rPr>
              <w:t xml:space="preserve"> 100</w:t>
            </w:r>
          </w:p>
        </w:tc>
      </w:tr>
      <w:tr w:rsidR="006E445B" w:rsidRPr="00D3170B" w:rsidTr="007A0CF0">
        <w:tc>
          <w:tcPr>
            <w:tcW w:w="2940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>
              <w:rPr>
                <w:sz w:val="18"/>
              </w:rPr>
              <w:t>9. Рентабельность продаж</w:t>
            </w:r>
            <w:r w:rsidRPr="00C07AFB">
              <w:rPr>
                <w:sz w:val="18"/>
              </w:rPr>
              <w:t>, %</w:t>
            </w:r>
          </w:p>
        </w:tc>
        <w:tc>
          <w:tcPr>
            <w:tcW w:w="3653" w:type="dxa"/>
          </w:tcPr>
          <w:p w:rsidR="006E445B" w:rsidRPr="00C07AFB" w:rsidRDefault="006E445B" w:rsidP="007A0CF0">
            <w:pPr>
              <w:pStyle w:val="14"/>
              <w:widowControl w:val="0"/>
              <w:spacing w:after="8"/>
              <w:rPr>
                <w:sz w:val="18"/>
              </w:rPr>
            </w:pPr>
            <w:r w:rsidRPr="00C07AFB">
              <w:rPr>
                <w:sz w:val="18"/>
              </w:rPr>
              <w:t>Стр. 2</w:t>
            </w:r>
            <w:proofErr w:type="gramStart"/>
            <w:r w:rsidRPr="00C07AFB">
              <w:rPr>
                <w:sz w:val="18"/>
              </w:rPr>
              <w:t xml:space="preserve"> :</w:t>
            </w:r>
            <w:proofErr w:type="gramEnd"/>
            <w:r w:rsidRPr="00C07AFB">
              <w:rPr>
                <w:sz w:val="18"/>
              </w:rPr>
              <w:t xml:space="preserve"> стр. 1.1 данной таблицы </w:t>
            </w:r>
            <w:r w:rsidRPr="00C07AFB">
              <w:rPr>
                <w:position w:val="6"/>
                <w:sz w:val="18"/>
              </w:rPr>
              <w:t>.</w:t>
            </w:r>
            <w:r w:rsidRPr="00C07AFB">
              <w:rPr>
                <w:sz w:val="18"/>
              </w:rPr>
              <w:t xml:space="preserve"> 100</w:t>
            </w:r>
          </w:p>
        </w:tc>
      </w:tr>
      <w:tr w:rsidR="006E445B" w:rsidRPr="00D3170B" w:rsidTr="007A0CF0">
        <w:tc>
          <w:tcPr>
            <w:tcW w:w="2940" w:type="dxa"/>
            <w:tcBorders>
              <w:bottom w:val="nil"/>
            </w:tcBorders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10</w:t>
            </w:r>
            <w:r w:rsidRPr="00C07AFB">
              <w:rPr>
                <w:spacing w:val="-4"/>
                <w:sz w:val="18"/>
              </w:rPr>
              <w:t>. Производительность труда:</w:t>
            </w:r>
          </w:p>
        </w:tc>
        <w:tc>
          <w:tcPr>
            <w:tcW w:w="3653" w:type="dxa"/>
            <w:tcBorders>
              <w:bottom w:val="nil"/>
            </w:tcBorders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</w:p>
        </w:tc>
      </w:tr>
      <w:tr w:rsidR="006E445B" w:rsidRPr="00D3170B" w:rsidTr="007A0CF0">
        <w:tc>
          <w:tcPr>
            <w:tcW w:w="2940" w:type="dxa"/>
            <w:tcBorders>
              <w:top w:val="nil"/>
            </w:tcBorders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>
              <w:rPr>
                <w:sz w:val="18"/>
              </w:rPr>
              <w:t xml:space="preserve">10.1. В сложившихся </w:t>
            </w:r>
            <w:r w:rsidRPr="00C07AFB">
              <w:rPr>
                <w:sz w:val="18"/>
              </w:rPr>
              <w:t xml:space="preserve">ценах,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53" w:type="dxa"/>
            <w:tcBorders>
              <w:top w:val="nil"/>
            </w:tcBorders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>Стр. 1.1</w:t>
            </w:r>
            <w:proofErr w:type="gramStart"/>
            <w:r w:rsidRPr="00C07AFB">
              <w:rPr>
                <w:sz w:val="18"/>
              </w:rPr>
              <w:t xml:space="preserve"> :</w:t>
            </w:r>
            <w:proofErr w:type="gramEnd"/>
            <w:r w:rsidRPr="00C07AFB">
              <w:rPr>
                <w:sz w:val="18"/>
              </w:rPr>
              <w:t xml:space="preserve"> стр. 5 данной таблицы </w:t>
            </w:r>
          </w:p>
        </w:tc>
      </w:tr>
      <w:tr w:rsidR="006E445B" w:rsidRPr="00D3170B" w:rsidTr="007A0CF0">
        <w:tc>
          <w:tcPr>
            <w:tcW w:w="2940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>
              <w:rPr>
                <w:sz w:val="18"/>
              </w:rPr>
              <w:t>10.2. В</w:t>
            </w:r>
            <w:r w:rsidRPr="00C07AFB">
              <w:rPr>
                <w:sz w:val="18"/>
              </w:rPr>
              <w:t xml:space="preserve"> сопоставимых ценах,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53" w:type="dxa"/>
          </w:tcPr>
          <w:p w:rsidR="006E445B" w:rsidRPr="00C07AFB" w:rsidRDefault="006E445B" w:rsidP="007A0CF0">
            <w:pPr>
              <w:pStyle w:val="14"/>
              <w:widowControl w:val="0"/>
              <w:spacing w:before="8" w:after="8"/>
              <w:rPr>
                <w:sz w:val="18"/>
              </w:rPr>
            </w:pPr>
            <w:r w:rsidRPr="00C07AFB">
              <w:rPr>
                <w:sz w:val="18"/>
              </w:rPr>
              <w:t>Стр. 1.2</w:t>
            </w:r>
            <w:proofErr w:type="gramStart"/>
            <w:r w:rsidRPr="00C07AFB">
              <w:rPr>
                <w:sz w:val="18"/>
              </w:rPr>
              <w:t xml:space="preserve"> :</w:t>
            </w:r>
            <w:proofErr w:type="gramEnd"/>
            <w:r w:rsidRPr="00C07AFB">
              <w:rPr>
                <w:sz w:val="18"/>
              </w:rPr>
              <w:t xml:space="preserve"> стр. 5 данной таблицы</w:t>
            </w:r>
          </w:p>
        </w:tc>
      </w:tr>
    </w:tbl>
    <w:p w:rsidR="006E445B" w:rsidRPr="00C07AFB" w:rsidRDefault="006E445B" w:rsidP="00C41552">
      <w:pPr>
        <w:pStyle w:val="14"/>
        <w:spacing w:line="240" w:lineRule="exact"/>
        <w:ind w:firstLine="284"/>
        <w:rPr>
          <w:sz w:val="22"/>
          <w:szCs w:val="22"/>
        </w:rPr>
      </w:pPr>
    </w:p>
    <w:p w:rsidR="006E445B" w:rsidRPr="00C07AFB" w:rsidRDefault="006E445B" w:rsidP="00C41552">
      <w:pPr>
        <w:pStyle w:val="14"/>
        <w:ind w:firstLine="284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Показатель </w:t>
      </w:r>
      <w:proofErr w:type="spellStart"/>
      <w:r>
        <w:rPr>
          <w:spacing w:val="-6"/>
          <w:sz w:val="22"/>
          <w:szCs w:val="22"/>
        </w:rPr>
        <w:t>ресурсоотдача</w:t>
      </w:r>
      <w:proofErr w:type="spellEnd"/>
      <w:r w:rsidRPr="00C07AFB">
        <w:rPr>
          <w:spacing w:val="-6"/>
          <w:sz w:val="22"/>
          <w:szCs w:val="22"/>
        </w:rPr>
        <w:t xml:space="preserve"> является одним из обобщающих по</w:t>
      </w:r>
      <w:r>
        <w:rPr>
          <w:spacing w:val="-6"/>
          <w:sz w:val="22"/>
          <w:szCs w:val="22"/>
        </w:rPr>
        <w:t>казателей эффективности продаж</w:t>
      </w:r>
      <w:r w:rsidRPr="00C07AFB">
        <w:rPr>
          <w:spacing w:val="-6"/>
          <w:sz w:val="22"/>
          <w:szCs w:val="22"/>
        </w:rPr>
        <w:t xml:space="preserve">. Чем выше его значение, тем лучше </w:t>
      </w:r>
      <w:proofErr w:type="gramStart"/>
      <w:r w:rsidRPr="00C07AFB">
        <w:rPr>
          <w:spacing w:val="-6"/>
          <w:sz w:val="22"/>
          <w:szCs w:val="22"/>
        </w:rPr>
        <w:t>осущ</w:t>
      </w:r>
      <w:r>
        <w:rPr>
          <w:spacing w:val="-6"/>
          <w:sz w:val="22"/>
          <w:szCs w:val="22"/>
        </w:rPr>
        <w:t>ествляется реализация</w:t>
      </w:r>
      <w:r w:rsidRPr="00C07AFB">
        <w:rPr>
          <w:spacing w:val="-6"/>
          <w:sz w:val="22"/>
          <w:szCs w:val="22"/>
        </w:rPr>
        <w:t xml:space="preserve"> и эффекти</w:t>
      </w:r>
      <w:r>
        <w:rPr>
          <w:spacing w:val="-6"/>
          <w:sz w:val="22"/>
          <w:szCs w:val="22"/>
        </w:rPr>
        <w:t>внее используются</w:t>
      </w:r>
      <w:proofErr w:type="gram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экономические</w:t>
      </w:r>
      <w:r w:rsidRPr="00C07AFB">
        <w:rPr>
          <w:spacing w:val="-6"/>
          <w:sz w:val="22"/>
          <w:szCs w:val="22"/>
        </w:rPr>
        <w:t>р</w:t>
      </w:r>
      <w:r>
        <w:rPr>
          <w:spacing w:val="-6"/>
          <w:sz w:val="22"/>
          <w:szCs w:val="22"/>
        </w:rPr>
        <w:t>есурсы</w:t>
      </w:r>
      <w:proofErr w:type="spellEnd"/>
      <w:r>
        <w:rPr>
          <w:spacing w:val="-6"/>
          <w:sz w:val="22"/>
          <w:szCs w:val="22"/>
        </w:rPr>
        <w:t xml:space="preserve">. Показатель </w:t>
      </w:r>
      <w:proofErr w:type="spellStart"/>
      <w:r>
        <w:rPr>
          <w:spacing w:val="-6"/>
          <w:sz w:val="22"/>
          <w:szCs w:val="22"/>
        </w:rPr>
        <w:t>расходоотдача</w:t>
      </w:r>
      <w:proofErr w:type="spellEnd"/>
      <w:r w:rsidRPr="00C07AFB">
        <w:rPr>
          <w:spacing w:val="-6"/>
          <w:sz w:val="22"/>
          <w:szCs w:val="22"/>
        </w:rPr>
        <w:t xml:space="preserve"> также является обобщающим и показывает, сколько</w:t>
      </w:r>
      <w:r>
        <w:rPr>
          <w:spacing w:val="-6"/>
          <w:sz w:val="22"/>
          <w:szCs w:val="22"/>
        </w:rPr>
        <w:t xml:space="preserve"> выручки (</w:t>
      </w:r>
      <w:r w:rsidRPr="00C07AFB">
        <w:rPr>
          <w:spacing w:val="-6"/>
          <w:sz w:val="22"/>
          <w:szCs w:val="22"/>
        </w:rPr>
        <w:t>товарооборота</w:t>
      </w:r>
      <w:r>
        <w:rPr>
          <w:spacing w:val="-6"/>
          <w:sz w:val="22"/>
          <w:szCs w:val="22"/>
        </w:rPr>
        <w:t>)</w:t>
      </w:r>
      <w:r w:rsidRPr="00C07AFB">
        <w:rPr>
          <w:spacing w:val="-6"/>
          <w:sz w:val="22"/>
          <w:szCs w:val="22"/>
        </w:rPr>
        <w:t xml:space="preserve"> приходится на каждый рубль затрат. Обратный ему показатель – уро</w:t>
      </w:r>
      <w:r>
        <w:rPr>
          <w:spacing w:val="-6"/>
          <w:sz w:val="22"/>
          <w:szCs w:val="22"/>
        </w:rPr>
        <w:t xml:space="preserve">вень расходов </w:t>
      </w:r>
      <w:r w:rsidRPr="00C07AFB">
        <w:rPr>
          <w:spacing w:val="-6"/>
          <w:sz w:val="22"/>
          <w:szCs w:val="22"/>
        </w:rPr>
        <w:t xml:space="preserve"> – от</w:t>
      </w:r>
      <w:r>
        <w:rPr>
          <w:spacing w:val="-6"/>
          <w:sz w:val="22"/>
          <w:szCs w:val="22"/>
        </w:rPr>
        <w:t xml:space="preserve">ражает </w:t>
      </w:r>
      <w:proofErr w:type="spellStart"/>
      <w:r>
        <w:rPr>
          <w:spacing w:val="-6"/>
          <w:sz w:val="22"/>
          <w:szCs w:val="22"/>
        </w:rPr>
        <w:t>затратность</w:t>
      </w:r>
      <w:proofErr w:type="spellEnd"/>
      <w:r>
        <w:rPr>
          <w:spacing w:val="-6"/>
          <w:sz w:val="22"/>
          <w:szCs w:val="22"/>
        </w:rPr>
        <w:t xml:space="preserve"> продаж. </w:t>
      </w:r>
    </w:p>
    <w:p w:rsidR="006E445B" w:rsidRPr="00C07AFB" w:rsidRDefault="006E445B" w:rsidP="00C41552">
      <w:pPr>
        <w:pStyle w:val="14"/>
        <w:spacing w:line="240" w:lineRule="exact"/>
        <w:ind w:firstLine="284"/>
        <w:jc w:val="both"/>
        <w:rPr>
          <w:noProof/>
          <w:sz w:val="22"/>
          <w:szCs w:val="22"/>
        </w:rPr>
      </w:pPr>
      <w:r w:rsidRPr="00C07AFB">
        <w:rPr>
          <w:sz w:val="22"/>
          <w:szCs w:val="22"/>
        </w:rPr>
        <w:t>Пр</w:t>
      </w:r>
      <w:r>
        <w:rPr>
          <w:sz w:val="22"/>
          <w:szCs w:val="22"/>
        </w:rPr>
        <w:t>и оценке эффективности  продаж</w:t>
      </w:r>
      <w:r w:rsidRPr="00C07AFB">
        <w:rPr>
          <w:sz w:val="22"/>
          <w:szCs w:val="22"/>
        </w:rPr>
        <w:t xml:space="preserve"> необходимо основываться на соотношениях, выполнение которых ведет к росту эффективности</w:t>
      </w:r>
      <w:r w:rsidRPr="00C07AFB">
        <w:rPr>
          <w:noProof/>
          <w:sz w:val="22"/>
          <w:szCs w:val="22"/>
        </w:rPr>
        <w:t>:</w:t>
      </w:r>
    </w:p>
    <w:p w:rsidR="006E445B" w:rsidRPr="00C07AFB" w:rsidRDefault="006E445B" w:rsidP="00C41552">
      <w:pPr>
        <w:pStyle w:val="14"/>
        <w:spacing w:line="240" w:lineRule="exact"/>
        <w:jc w:val="center"/>
        <w:rPr>
          <w:sz w:val="22"/>
          <w:szCs w:val="22"/>
        </w:rPr>
      </w:pPr>
      <w:proofErr w:type="spellStart"/>
      <w:proofErr w:type="gramStart"/>
      <w:r w:rsidRPr="00C07AFB">
        <w:rPr>
          <w:i/>
          <w:sz w:val="22"/>
          <w:szCs w:val="22"/>
        </w:rPr>
        <w:t>T</w:t>
      </w:r>
      <w:proofErr w:type="gramEnd"/>
      <w:r>
        <w:rPr>
          <w:i/>
          <w:noProof/>
          <w:sz w:val="22"/>
          <w:szCs w:val="22"/>
          <w:vertAlign w:val="subscript"/>
        </w:rPr>
        <w:t>в</w:t>
      </w:r>
      <w:proofErr w:type="spellEnd"/>
      <w:r w:rsidRPr="00C07AFB">
        <w:rPr>
          <w:i/>
          <w:noProof/>
          <w:sz w:val="22"/>
          <w:szCs w:val="22"/>
        </w:rPr>
        <w:t>&gt; Tэр</w:t>
      </w:r>
      <w:r w:rsidRPr="00C07AFB">
        <w:rPr>
          <w:sz w:val="22"/>
          <w:szCs w:val="22"/>
        </w:rPr>
        <w:t>;</w:t>
      </w:r>
    </w:p>
    <w:p w:rsidR="006E445B" w:rsidRPr="00C07AFB" w:rsidRDefault="006E445B" w:rsidP="00C41552">
      <w:pPr>
        <w:pStyle w:val="14"/>
        <w:spacing w:line="180" w:lineRule="exact"/>
        <w:ind w:firstLine="284"/>
        <w:jc w:val="center"/>
        <w:rPr>
          <w:i/>
          <w:sz w:val="22"/>
          <w:szCs w:val="22"/>
        </w:rPr>
      </w:pPr>
    </w:p>
    <w:p w:rsidR="006E445B" w:rsidRPr="00C07AFB" w:rsidRDefault="006E445B" w:rsidP="00C41552">
      <w:pPr>
        <w:pStyle w:val="14"/>
        <w:spacing w:line="240" w:lineRule="exact"/>
        <w:jc w:val="center"/>
        <w:rPr>
          <w:noProof/>
          <w:sz w:val="22"/>
          <w:szCs w:val="22"/>
        </w:rPr>
      </w:pPr>
      <w:proofErr w:type="spellStart"/>
      <w:proofErr w:type="gramStart"/>
      <w:r w:rsidRPr="00C07AFB">
        <w:rPr>
          <w:i/>
          <w:sz w:val="22"/>
          <w:szCs w:val="22"/>
        </w:rPr>
        <w:t>T</w:t>
      </w:r>
      <w:proofErr w:type="gramEnd"/>
      <w:r>
        <w:rPr>
          <w:i/>
          <w:sz w:val="22"/>
          <w:szCs w:val="22"/>
          <w:vertAlign w:val="subscript"/>
        </w:rPr>
        <w:t>в</w:t>
      </w:r>
      <w:proofErr w:type="spellEnd"/>
      <w:r w:rsidRPr="00C07AFB">
        <w:rPr>
          <w:i/>
          <w:noProof/>
          <w:sz w:val="22"/>
          <w:szCs w:val="22"/>
        </w:rPr>
        <w:t>&gt; Tрр</w:t>
      </w:r>
      <w:r w:rsidRPr="00C07AFB">
        <w:rPr>
          <w:noProof/>
          <w:sz w:val="22"/>
          <w:szCs w:val="22"/>
        </w:rPr>
        <w:t>,</w:t>
      </w:r>
    </w:p>
    <w:p w:rsidR="006E445B" w:rsidRPr="00C07AFB" w:rsidRDefault="006E445B" w:rsidP="00C41552">
      <w:pPr>
        <w:pStyle w:val="14"/>
        <w:ind w:firstLine="284"/>
        <w:rPr>
          <w:sz w:val="16"/>
          <w:szCs w:val="16"/>
        </w:rPr>
      </w:pPr>
    </w:p>
    <w:p w:rsidR="006E445B" w:rsidRPr="00C07AFB" w:rsidRDefault="006E445B" w:rsidP="00C41552">
      <w:pPr>
        <w:pStyle w:val="14"/>
        <w:jc w:val="both"/>
        <w:rPr>
          <w:sz w:val="22"/>
          <w:szCs w:val="22"/>
        </w:rPr>
      </w:pPr>
      <w:r w:rsidRPr="00C07AFB">
        <w:rPr>
          <w:sz w:val="22"/>
          <w:szCs w:val="22"/>
        </w:rPr>
        <w:t xml:space="preserve">где </w:t>
      </w:r>
      <w:proofErr w:type="spellStart"/>
      <w:proofErr w:type="gramStart"/>
      <w:r w:rsidRPr="00C07AFB">
        <w:rPr>
          <w:i/>
          <w:sz w:val="22"/>
          <w:szCs w:val="22"/>
        </w:rPr>
        <w:t>T</w:t>
      </w:r>
      <w:proofErr w:type="gramEnd"/>
      <w:r>
        <w:rPr>
          <w:i/>
          <w:sz w:val="22"/>
          <w:szCs w:val="22"/>
          <w:vertAlign w:val="subscript"/>
        </w:rPr>
        <w:t>в</w:t>
      </w:r>
      <w:proofErr w:type="spellEnd"/>
      <w:r w:rsidRPr="0007378A">
        <w:rPr>
          <w:sz w:val="22"/>
          <w:szCs w:val="22"/>
        </w:rPr>
        <w:sym w:font="Symbol" w:char="F02D"/>
      </w:r>
      <w:r w:rsidRPr="00C07AFB">
        <w:rPr>
          <w:sz w:val="22"/>
          <w:szCs w:val="22"/>
        </w:rPr>
        <w:t>темп роста</w:t>
      </w:r>
      <w:r>
        <w:rPr>
          <w:sz w:val="22"/>
          <w:szCs w:val="22"/>
        </w:rPr>
        <w:t xml:space="preserve"> выручки</w:t>
      </w:r>
      <w:r w:rsidRPr="00C07AFB">
        <w:rPr>
          <w:sz w:val="22"/>
          <w:szCs w:val="22"/>
        </w:rPr>
        <w:t>, %</w:t>
      </w:r>
      <w:r>
        <w:rPr>
          <w:sz w:val="22"/>
          <w:szCs w:val="22"/>
        </w:rPr>
        <w:t>;</w:t>
      </w:r>
    </w:p>
    <w:p w:rsidR="006E445B" w:rsidRPr="00C07AFB" w:rsidRDefault="006E445B" w:rsidP="00C41552">
      <w:pPr>
        <w:pStyle w:val="14"/>
        <w:ind w:left="364" w:hanging="14"/>
        <w:jc w:val="both"/>
        <w:rPr>
          <w:sz w:val="22"/>
          <w:szCs w:val="22"/>
        </w:rPr>
      </w:pPr>
      <w:proofErr w:type="spellStart"/>
      <w:proofErr w:type="gramStart"/>
      <w:r w:rsidRPr="00C07AFB">
        <w:rPr>
          <w:i/>
          <w:sz w:val="22"/>
          <w:szCs w:val="22"/>
        </w:rPr>
        <w:t>T</w:t>
      </w:r>
      <w:proofErr w:type="gramEnd"/>
      <w:r w:rsidRPr="00C07AFB">
        <w:rPr>
          <w:i/>
          <w:sz w:val="22"/>
          <w:szCs w:val="22"/>
        </w:rPr>
        <w:t>эр</w:t>
      </w:r>
      <w:proofErr w:type="spellEnd"/>
      <w:r w:rsidRPr="00C07AFB">
        <w:rPr>
          <w:i/>
          <w:sz w:val="22"/>
          <w:szCs w:val="22"/>
        </w:rPr>
        <w:sym w:font="Symbol" w:char="F02D"/>
      </w:r>
      <w:r w:rsidRPr="00C07AFB">
        <w:rPr>
          <w:sz w:val="22"/>
          <w:szCs w:val="22"/>
        </w:rPr>
        <w:t>темп роста экономических ресурсов</w:t>
      </w:r>
      <w:r w:rsidRPr="00C07AFB">
        <w:rPr>
          <w:noProof/>
          <w:sz w:val="22"/>
          <w:szCs w:val="22"/>
        </w:rPr>
        <w:t>, %;</w:t>
      </w:r>
    </w:p>
    <w:p w:rsidR="006E445B" w:rsidRPr="00C07AFB" w:rsidRDefault="006E445B" w:rsidP="00C41552">
      <w:pPr>
        <w:pStyle w:val="14"/>
        <w:ind w:left="364" w:hanging="14"/>
        <w:jc w:val="both"/>
        <w:rPr>
          <w:sz w:val="22"/>
          <w:szCs w:val="22"/>
        </w:rPr>
      </w:pPr>
      <w:proofErr w:type="spellStart"/>
      <w:proofErr w:type="gramStart"/>
      <w:r w:rsidRPr="00C07AFB">
        <w:rPr>
          <w:i/>
          <w:sz w:val="22"/>
          <w:szCs w:val="22"/>
        </w:rPr>
        <w:t>T</w:t>
      </w:r>
      <w:proofErr w:type="gramEnd"/>
      <w:r w:rsidRPr="00C07AFB">
        <w:rPr>
          <w:i/>
          <w:sz w:val="22"/>
          <w:szCs w:val="22"/>
        </w:rPr>
        <w:t>рр</w:t>
      </w:r>
      <w:proofErr w:type="spellEnd"/>
      <w:r w:rsidRPr="00C07AFB">
        <w:rPr>
          <w:i/>
          <w:sz w:val="22"/>
          <w:szCs w:val="22"/>
        </w:rPr>
        <w:sym w:font="Symbol" w:char="F02D"/>
      </w:r>
      <w:r w:rsidRPr="00C07AFB">
        <w:rPr>
          <w:sz w:val="22"/>
          <w:szCs w:val="22"/>
        </w:rPr>
        <w:t>тем</w:t>
      </w:r>
      <w:r>
        <w:rPr>
          <w:sz w:val="22"/>
          <w:szCs w:val="22"/>
        </w:rPr>
        <w:t>п роста текущих расходов</w:t>
      </w:r>
      <w:r w:rsidRPr="00C07AFB">
        <w:rPr>
          <w:sz w:val="22"/>
          <w:szCs w:val="22"/>
        </w:rPr>
        <w:t>, %.</w:t>
      </w:r>
    </w:p>
    <w:p w:rsidR="006E445B" w:rsidRPr="00C07AFB" w:rsidRDefault="006E445B" w:rsidP="00C41552">
      <w:pPr>
        <w:pStyle w:val="14"/>
        <w:spacing w:line="240" w:lineRule="exact"/>
        <w:ind w:firstLine="284"/>
        <w:jc w:val="both"/>
        <w:rPr>
          <w:sz w:val="22"/>
          <w:szCs w:val="22"/>
        </w:rPr>
      </w:pPr>
    </w:p>
    <w:p w:rsidR="006E445B" w:rsidRPr="00C07AFB" w:rsidRDefault="006E445B" w:rsidP="00C41552">
      <w:pPr>
        <w:pStyle w:val="14"/>
        <w:spacing w:line="240" w:lineRule="exact"/>
        <w:ind w:firstLine="284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lastRenderedPageBreak/>
        <w:t>Оценивая эффективность продаж</w:t>
      </w:r>
      <w:r w:rsidRPr="00C07AFB">
        <w:rPr>
          <w:sz w:val="22"/>
          <w:szCs w:val="22"/>
        </w:rPr>
        <w:t xml:space="preserve">, также </w:t>
      </w:r>
      <w:r>
        <w:rPr>
          <w:sz w:val="22"/>
          <w:szCs w:val="22"/>
        </w:rPr>
        <w:t xml:space="preserve">необходимо оценить в динамике </w:t>
      </w:r>
      <w:proofErr w:type="spellStart"/>
      <w:r>
        <w:rPr>
          <w:sz w:val="22"/>
          <w:szCs w:val="22"/>
        </w:rPr>
        <w:t>из</w:t>
      </w:r>
      <w:r w:rsidRPr="00C07AFB">
        <w:rPr>
          <w:sz w:val="22"/>
          <w:szCs w:val="22"/>
        </w:rPr>
        <w:t>место</w:t>
      </w:r>
      <w:proofErr w:type="spellEnd"/>
      <w:r w:rsidRPr="00C07AFB">
        <w:rPr>
          <w:sz w:val="22"/>
          <w:szCs w:val="22"/>
        </w:rPr>
        <w:t xml:space="preserve"> в соотношении эффективности, соблюдение которого позволит обеспечить и интенсивность развития</w:t>
      </w:r>
      <w:r w:rsidRPr="00C07AFB">
        <w:rPr>
          <w:noProof/>
          <w:sz w:val="22"/>
          <w:szCs w:val="22"/>
        </w:rPr>
        <w:t>:</w:t>
      </w:r>
    </w:p>
    <w:p w:rsidR="006E445B" w:rsidRPr="00C07AFB" w:rsidRDefault="006E445B" w:rsidP="00C41552">
      <w:pPr>
        <w:pStyle w:val="14"/>
        <w:tabs>
          <w:tab w:val="left" w:pos="2694"/>
        </w:tabs>
        <w:spacing w:line="240" w:lineRule="exact"/>
        <w:ind w:firstLine="284"/>
        <w:jc w:val="center"/>
        <w:rPr>
          <w:i/>
          <w:sz w:val="22"/>
          <w:szCs w:val="22"/>
        </w:rPr>
      </w:pPr>
    </w:p>
    <w:p w:rsidR="006E445B" w:rsidRPr="00C07AFB" w:rsidRDefault="006E445B" w:rsidP="00C41552">
      <w:pPr>
        <w:pStyle w:val="14"/>
        <w:tabs>
          <w:tab w:val="left" w:pos="2694"/>
        </w:tabs>
        <w:spacing w:line="240" w:lineRule="exact"/>
        <w:jc w:val="center"/>
        <w:rPr>
          <w:noProof/>
          <w:sz w:val="22"/>
          <w:szCs w:val="22"/>
        </w:rPr>
      </w:pPr>
      <w:proofErr w:type="gramStart"/>
      <w:r w:rsidRPr="00C07AFB">
        <w:rPr>
          <w:i/>
          <w:sz w:val="22"/>
          <w:szCs w:val="22"/>
        </w:rPr>
        <w:t>T</w:t>
      </w:r>
      <w:proofErr w:type="gramEnd"/>
      <w:r w:rsidRPr="00C07AFB">
        <w:rPr>
          <w:i/>
          <w:sz w:val="22"/>
          <w:szCs w:val="22"/>
          <w:vertAlign w:val="subscript"/>
        </w:rPr>
        <w:t>П</w:t>
      </w:r>
      <w:r w:rsidRPr="00C07AFB">
        <w:rPr>
          <w:i/>
          <w:noProof/>
          <w:sz w:val="22"/>
          <w:szCs w:val="22"/>
        </w:rPr>
        <w:t>&gt;</w:t>
      </w:r>
      <w:proofErr w:type="spellStart"/>
      <w:r w:rsidRPr="00C07AFB">
        <w:rPr>
          <w:i/>
          <w:sz w:val="22"/>
          <w:szCs w:val="22"/>
        </w:rPr>
        <w:t>T</w:t>
      </w:r>
      <w:r>
        <w:rPr>
          <w:i/>
          <w:sz w:val="22"/>
          <w:szCs w:val="22"/>
          <w:vertAlign w:val="subscript"/>
        </w:rPr>
        <w:t>в</w:t>
      </w:r>
      <w:proofErr w:type="spellEnd"/>
      <w:r w:rsidRPr="00C07AFB">
        <w:rPr>
          <w:noProof/>
          <w:sz w:val="22"/>
          <w:szCs w:val="22"/>
        </w:rPr>
        <w:t>,</w:t>
      </w:r>
    </w:p>
    <w:p w:rsidR="006E445B" w:rsidRPr="00C07AFB" w:rsidRDefault="006E445B" w:rsidP="00C41552">
      <w:pPr>
        <w:pStyle w:val="14"/>
        <w:spacing w:line="240" w:lineRule="exact"/>
        <w:ind w:firstLine="284"/>
        <w:rPr>
          <w:noProof/>
          <w:sz w:val="22"/>
          <w:szCs w:val="22"/>
        </w:rPr>
      </w:pPr>
    </w:p>
    <w:p w:rsidR="006E445B" w:rsidRDefault="006E445B" w:rsidP="00C41552">
      <w:pPr>
        <w:pStyle w:val="14"/>
        <w:spacing w:line="240" w:lineRule="exact"/>
        <w:jc w:val="both"/>
        <w:rPr>
          <w:sz w:val="22"/>
          <w:szCs w:val="22"/>
        </w:rPr>
      </w:pPr>
      <w:proofErr w:type="spellStart"/>
      <w:r w:rsidRPr="00C07AFB">
        <w:rPr>
          <w:sz w:val="22"/>
          <w:szCs w:val="22"/>
        </w:rPr>
        <w:t>где</w:t>
      </w:r>
      <w:proofErr w:type="gramStart"/>
      <w:r w:rsidRPr="00C07AFB">
        <w:rPr>
          <w:i/>
          <w:sz w:val="22"/>
          <w:szCs w:val="22"/>
        </w:rPr>
        <w:t>T</w:t>
      </w:r>
      <w:proofErr w:type="gramEnd"/>
      <w:r w:rsidRPr="00C07AFB">
        <w:rPr>
          <w:i/>
          <w:sz w:val="22"/>
          <w:szCs w:val="22"/>
          <w:vertAlign w:val="subscript"/>
        </w:rPr>
        <w:t>П</w:t>
      </w:r>
      <w:proofErr w:type="spellEnd"/>
      <w:r w:rsidRPr="00C07AFB">
        <w:rPr>
          <w:i/>
          <w:sz w:val="22"/>
          <w:szCs w:val="22"/>
        </w:rPr>
        <w:sym w:font="Symbol" w:char="F02D"/>
      </w:r>
      <w:r w:rsidRPr="00C07AFB">
        <w:rPr>
          <w:sz w:val="22"/>
          <w:szCs w:val="22"/>
        </w:rPr>
        <w:t xml:space="preserve">темп роста </w:t>
      </w:r>
      <w:r>
        <w:rPr>
          <w:sz w:val="22"/>
          <w:szCs w:val="22"/>
        </w:rPr>
        <w:t>прибыли от реализации</w:t>
      </w:r>
      <w:r w:rsidRPr="00C07AFB">
        <w:rPr>
          <w:sz w:val="22"/>
          <w:szCs w:val="22"/>
        </w:rPr>
        <w:t>, %;</w:t>
      </w:r>
    </w:p>
    <w:p w:rsidR="006E445B" w:rsidRDefault="006E445B" w:rsidP="00C41552">
      <w:pPr>
        <w:pStyle w:val="14"/>
        <w:spacing w:line="240" w:lineRule="exact"/>
        <w:jc w:val="both"/>
        <w:rPr>
          <w:sz w:val="22"/>
          <w:szCs w:val="22"/>
        </w:rPr>
      </w:pPr>
    </w:p>
    <w:p w:rsidR="006E445B" w:rsidRDefault="006E445B" w:rsidP="00C41552">
      <w:pPr>
        <w:pStyle w:val="14"/>
        <w:spacing w:line="240" w:lineRule="exact"/>
        <w:ind w:firstLine="284"/>
        <w:jc w:val="both"/>
        <w:rPr>
          <w:sz w:val="22"/>
          <w:szCs w:val="22"/>
        </w:rPr>
      </w:pPr>
      <w:r w:rsidRPr="00C07AFB">
        <w:rPr>
          <w:sz w:val="22"/>
          <w:szCs w:val="22"/>
        </w:rPr>
        <w:t>В систему показателей п</w:t>
      </w:r>
      <w:r>
        <w:rPr>
          <w:sz w:val="22"/>
          <w:szCs w:val="22"/>
        </w:rPr>
        <w:t xml:space="preserve">рибыльности организаций </w:t>
      </w:r>
      <w:r w:rsidRPr="00C07AFB">
        <w:rPr>
          <w:sz w:val="22"/>
          <w:szCs w:val="22"/>
        </w:rPr>
        <w:t xml:space="preserve"> наряду с </w:t>
      </w:r>
      <w:proofErr w:type="gramStart"/>
      <w:r w:rsidRPr="00C07AFB">
        <w:rPr>
          <w:sz w:val="22"/>
          <w:szCs w:val="22"/>
        </w:rPr>
        <w:t>традиционными</w:t>
      </w:r>
      <w:proofErr w:type="gramEnd"/>
      <w:r w:rsidRPr="00C07AFB">
        <w:rPr>
          <w:sz w:val="22"/>
          <w:szCs w:val="22"/>
        </w:rPr>
        <w:t xml:space="preserve"> включены показатели, не получившие еще ши</w:t>
      </w:r>
      <w:r w:rsidRPr="00A52CF0">
        <w:rPr>
          <w:spacing w:val="2"/>
          <w:sz w:val="22"/>
          <w:szCs w:val="22"/>
        </w:rPr>
        <w:t>рокого распространения в практической деятельности организаций</w:t>
      </w:r>
      <w:r w:rsidRPr="00C07AFB">
        <w:rPr>
          <w:sz w:val="22"/>
          <w:szCs w:val="22"/>
        </w:rPr>
        <w:t xml:space="preserve"> (табл</w:t>
      </w:r>
      <w:r>
        <w:rPr>
          <w:sz w:val="22"/>
          <w:szCs w:val="22"/>
        </w:rPr>
        <w:t>ица 2</w:t>
      </w:r>
      <w:r w:rsidRPr="00C07AFB">
        <w:rPr>
          <w:noProof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E445B" w:rsidRPr="00C07AFB" w:rsidRDefault="006E445B" w:rsidP="00C41552">
      <w:pPr>
        <w:pStyle w:val="14"/>
        <w:spacing w:line="240" w:lineRule="exact"/>
        <w:ind w:firstLine="284"/>
        <w:jc w:val="both"/>
        <w:rPr>
          <w:sz w:val="22"/>
          <w:szCs w:val="22"/>
        </w:rPr>
      </w:pPr>
    </w:p>
    <w:p w:rsidR="006E445B" w:rsidRPr="00C07AFB" w:rsidRDefault="006E445B" w:rsidP="00C41552">
      <w:pPr>
        <w:pStyle w:val="14"/>
        <w:spacing w:after="120"/>
        <w:rPr>
          <w:b/>
          <w:sz w:val="18"/>
          <w:szCs w:val="18"/>
        </w:rPr>
      </w:pPr>
      <w:r w:rsidRPr="002C7291">
        <w:rPr>
          <w:b/>
          <w:spacing w:val="20"/>
          <w:sz w:val="18"/>
          <w:szCs w:val="18"/>
        </w:rPr>
        <w:t>Таблица 2 –</w:t>
      </w:r>
      <w:r w:rsidRPr="002C7291">
        <w:rPr>
          <w:b/>
          <w:sz w:val="18"/>
          <w:szCs w:val="18"/>
        </w:rPr>
        <w:t>П</w:t>
      </w:r>
      <w:r w:rsidRPr="00C07AFB">
        <w:rPr>
          <w:b/>
          <w:sz w:val="18"/>
          <w:szCs w:val="18"/>
        </w:rPr>
        <w:t>ока</w:t>
      </w:r>
      <w:r>
        <w:rPr>
          <w:b/>
          <w:sz w:val="18"/>
          <w:szCs w:val="18"/>
        </w:rPr>
        <w:t>затели оценки прибыльности  организации</w:t>
      </w:r>
    </w:p>
    <w:tbl>
      <w:tblPr>
        <w:tblW w:w="660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508"/>
        <w:gridCol w:w="44"/>
        <w:gridCol w:w="4057"/>
      </w:tblGrid>
      <w:tr w:rsidR="006E445B" w:rsidRPr="00D3170B" w:rsidTr="00F74B83">
        <w:trPr>
          <w:trHeight w:val="225"/>
        </w:trPr>
        <w:tc>
          <w:tcPr>
            <w:tcW w:w="2508" w:type="dxa"/>
            <w:vAlign w:val="center"/>
          </w:tcPr>
          <w:p w:rsidR="006E445B" w:rsidRPr="00C07AFB" w:rsidRDefault="006E445B" w:rsidP="007A0CF0">
            <w:pPr>
              <w:pStyle w:val="14"/>
              <w:spacing w:before="40" w:after="40" w:line="180" w:lineRule="exact"/>
              <w:jc w:val="center"/>
              <w:rPr>
                <w:sz w:val="16"/>
                <w:szCs w:val="16"/>
              </w:rPr>
            </w:pPr>
            <w:r w:rsidRPr="00C07AFB">
              <w:rPr>
                <w:sz w:val="16"/>
                <w:szCs w:val="16"/>
              </w:rPr>
              <w:t>Показатели</w:t>
            </w:r>
          </w:p>
        </w:tc>
        <w:tc>
          <w:tcPr>
            <w:tcW w:w="4101" w:type="dxa"/>
            <w:gridSpan w:val="2"/>
            <w:vAlign w:val="center"/>
          </w:tcPr>
          <w:p w:rsidR="006E445B" w:rsidRPr="00C07AFB" w:rsidRDefault="006E445B" w:rsidP="007A0CF0">
            <w:pPr>
              <w:pStyle w:val="14"/>
              <w:spacing w:before="40" w:after="40" w:line="180" w:lineRule="exact"/>
              <w:jc w:val="center"/>
              <w:rPr>
                <w:sz w:val="16"/>
                <w:szCs w:val="16"/>
              </w:rPr>
            </w:pPr>
            <w:r w:rsidRPr="00C07AFB">
              <w:rPr>
                <w:sz w:val="16"/>
                <w:szCs w:val="16"/>
              </w:rPr>
              <w:t>Источники информации и алгоритм расчета</w:t>
            </w:r>
          </w:p>
        </w:tc>
      </w:tr>
      <w:tr w:rsidR="006E445B" w:rsidRPr="00D3170B" w:rsidTr="00F74B83">
        <w:trPr>
          <w:trHeight w:val="409"/>
        </w:trPr>
        <w:tc>
          <w:tcPr>
            <w:tcW w:w="2508" w:type="dxa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 w:rsidRPr="00C07AFB">
              <w:rPr>
                <w:sz w:val="18"/>
                <w:szCs w:val="18"/>
              </w:rPr>
              <w:t xml:space="preserve">1. Прибыль до налогообложения, </w:t>
            </w:r>
            <w:proofErr w:type="spellStart"/>
            <w:proofErr w:type="gramStart"/>
            <w:r w:rsidRPr="00C07AF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4101" w:type="dxa"/>
            <w:gridSpan w:val="2"/>
          </w:tcPr>
          <w:p w:rsidR="006E445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</w:p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 w:rsidRPr="00C07AFB">
              <w:rPr>
                <w:sz w:val="18"/>
                <w:szCs w:val="18"/>
              </w:rPr>
              <w:t>Отчет о прибылях</w:t>
            </w:r>
            <w:r>
              <w:rPr>
                <w:sz w:val="18"/>
                <w:szCs w:val="18"/>
              </w:rPr>
              <w:t xml:space="preserve"> и убытках </w:t>
            </w:r>
          </w:p>
        </w:tc>
      </w:tr>
      <w:tr w:rsidR="006E445B" w:rsidRPr="00D3170B" w:rsidTr="00F74B83">
        <w:trPr>
          <w:trHeight w:val="409"/>
        </w:trPr>
        <w:tc>
          <w:tcPr>
            <w:tcW w:w="2508" w:type="dxa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 w:rsidRPr="00C07AFB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Прибыль от реализации</w:t>
            </w:r>
            <w:r w:rsidRPr="00C07AF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4101" w:type="dxa"/>
            <w:gridSpan w:val="2"/>
          </w:tcPr>
          <w:p w:rsidR="006E445B" w:rsidRDefault="006E445B" w:rsidP="007A0CF0">
            <w:pPr>
              <w:pStyle w:val="14"/>
              <w:spacing w:before="40" w:after="40" w:line="188" w:lineRule="exact"/>
              <w:rPr>
                <w:spacing w:val="-4"/>
                <w:sz w:val="18"/>
                <w:szCs w:val="18"/>
              </w:rPr>
            </w:pPr>
          </w:p>
          <w:p w:rsidR="006E445B" w:rsidRDefault="006E445B" w:rsidP="007A0CF0">
            <w:pPr>
              <w:pStyle w:val="14"/>
              <w:spacing w:before="40" w:after="40" w:line="188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Отчет о прибылях и убытках</w:t>
            </w:r>
          </w:p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pacing w:val="-4"/>
                <w:sz w:val="18"/>
                <w:szCs w:val="18"/>
              </w:rPr>
            </w:pPr>
          </w:p>
        </w:tc>
      </w:tr>
      <w:tr w:rsidR="006E445B" w:rsidRPr="00D3170B" w:rsidTr="005F4D05">
        <w:trPr>
          <w:trHeight w:val="409"/>
        </w:trPr>
        <w:tc>
          <w:tcPr>
            <w:tcW w:w="2508" w:type="dxa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 w:rsidRPr="00C07AFB">
              <w:rPr>
                <w:sz w:val="18"/>
                <w:szCs w:val="18"/>
              </w:rPr>
              <w:t xml:space="preserve">3. Чистая прибыль, </w:t>
            </w:r>
            <w:proofErr w:type="spellStart"/>
            <w:proofErr w:type="gramStart"/>
            <w:r w:rsidRPr="00C07AF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4101" w:type="dxa"/>
            <w:gridSpan w:val="2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 w:rsidRPr="00C07AFB">
              <w:rPr>
                <w:sz w:val="18"/>
                <w:szCs w:val="18"/>
              </w:rPr>
              <w:t>Отчет о прибылях</w:t>
            </w:r>
            <w:r>
              <w:rPr>
                <w:sz w:val="18"/>
                <w:szCs w:val="18"/>
              </w:rPr>
              <w:t xml:space="preserve"> и убытках </w:t>
            </w:r>
          </w:p>
        </w:tc>
      </w:tr>
      <w:tr w:rsidR="006E445B" w:rsidRPr="00D3170B" w:rsidTr="00F74B83">
        <w:trPr>
          <w:trHeight w:val="409"/>
        </w:trPr>
        <w:tc>
          <w:tcPr>
            <w:tcW w:w="2508" w:type="dxa"/>
          </w:tcPr>
          <w:p w:rsidR="006E445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 w:rsidRPr="00C07AFB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Выручка  от реализации</w:t>
            </w:r>
            <w:r w:rsidRPr="00C07AF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  <w:szCs w:val="18"/>
              </w:rPr>
              <w:t xml:space="preserve"> р.</w:t>
            </w:r>
          </w:p>
          <w:p w:rsidR="006E445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</w:p>
          <w:p w:rsidR="006E445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</w:p>
          <w:p w:rsidR="006E445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>
              <w:rPr>
                <w:sz w:val="18"/>
              </w:rPr>
              <w:t>5</w:t>
            </w:r>
            <w:r w:rsidRPr="00C07AFB">
              <w:rPr>
                <w:sz w:val="18"/>
              </w:rPr>
              <w:t>. Стоимость</w:t>
            </w:r>
            <w:r>
              <w:rPr>
                <w:sz w:val="18"/>
              </w:rPr>
              <w:t xml:space="preserve"> экономических ресурсов</w:t>
            </w:r>
            <w:r w:rsidRPr="00C07AFB">
              <w:rPr>
                <w:sz w:val="18"/>
              </w:rPr>
              <w:t xml:space="preserve">, всего,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2"/>
          </w:tcPr>
          <w:p w:rsidR="006E445B" w:rsidRDefault="006E445B" w:rsidP="007A0CF0">
            <w:pPr>
              <w:pStyle w:val="14"/>
              <w:spacing w:before="40" w:after="40" w:line="188" w:lineRule="exact"/>
              <w:rPr>
                <w:sz w:val="18"/>
              </w:rPr>
            </w:pPr>
            <w:r>
              <w:rPr>
                <w:sz w:val="18"/>
              </w:rPr>
              <w:t>Форма № 12-ф (прибыль)</w:t>
            </w:r>
            <w:r w:rsidRPr="00C07AFB">
              <w:rPr>
                <w:sz w:val="18"/>
              </w:rPr>
              <w:t xml:space="preserve"> «Отчет о</w:t>
            </w:r>
            <w:r>
              <w:rPr>
                <w:sz w:val="18"/>
              </w:rPr>
              <w:t xml:space="preserve"> финансовых результатах</w:t>
            </w:r>
            <w:r w:rsidRPr="00C07AFB">
              <w:rPr>
                <w:sz w:val="18"/>
              </w:rPr>
              <w:t>»</w:t>
            </w:r>
          </w:p>
          <w:p w:rsidR="006E445B" w:rsidRDefault="006E445B" w:rsidP="007A0CF0">
            <w:pPr>
              <w:pStyle w:val="14"/>
              <w:spacing w:before="40" w:after="40" w:line="188" w:lineRule="exact"/>
              <w:rPr>
                <w:sz w:val="18"/>
              </w:rPr>
            </w:pPr>
          </w:p>
          <w:p w:rsidR="006E445B" w:rsidRDefault="006E445B" w:rsidP="007A0CF0">
            <w:pPr>
              <w:pStyle w:val="14"/>
              <w:spacing w:before="40" w:after="40" w:line="188" w:lineRule="exact"/>
              <w:rPr>
                <w:sz w:val="18"/>
              </w:rPr>
            </w:pPr>
          </w:p>
          <w:p w:rsidR="006E445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</w:p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>
              <w:rPr>
                <w:sz w:val="18"/>
              </w:rPr>
              <w:t>Стр. 5.1 + стр. 5.2 + стр. 5</w:t>
            </w:r>
            <w:r w:rsidRPr="00C07AFB">
              <w:rPr>
                <w:sz w:val="18"/>
              </w:rPr>
              <w:t>.3 данной таблицы</w:t>
            </w:r>
          </w:p>
        </w:tc>
      </w:tr>
      <w:tr w:rsidR="006E445B" w:rsidRPr="00D3170B" w:rsidTr="00F74B83">
        <w:trPr>
          <w:trHeight w:val="20"/>
        </w:trPr>
        <w:tc>
          <w:tcPr>
            <w:tcW w:w="2508" w:type="dxa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br/>
              <w:t>5</w:t>
            </w:r>
            <w:r w:rsidRPr="00C07AFB">
              <w:rPr>
                <w:sz w:val="18"/>
                <w:szCs w:val="18"/>
              </w:rPr>
              <w:t>.1. Среднегодовая сто</w:t>
            </w:r>
            <w:r>
              <w:rPr>
                <w:sz w:val="18"/>
                <w:szCs w:val="18"/>
              </w:rPr>
              <w:t>имость основных средств</w:t>
            </w:r>
            <w:r w:rsidRPr="00C07AF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4101" w:type="dxa"/>
            <w:gridSpan w:val="2"/>
            <w:vAlign w:val="bottom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Бухгалтерский  баланс</w:t>
            </w:r>
          </w:p>
        </w:tc>
      </w:tr>
      <w:tr w:rsidR="006E445B" w:rsidRPr="00D3170B" w:rsidTr="00F74B83">
        <w:trPr>
          <w:trHeight w:val="20"/>
        </w:trPr>
        <w:tc>
          <w:tcPr>
            <w:tcW w:w="2508" w:type="dxa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column"/>
              <w:t>5</w:t>
            </w:r>
            <w:r w:rsidRPr="00C07AFB">
              <w:rPr>
                <w:sz w:val="18"/>
                <w:szCs w:val="18"/>
              </w:rPr>
              <w:t>.2. Среднегодовая стои</w:t>
            </w:r>
            <w:r>
              <w:rPr>
                <w:sz w:val="18"/>
                <w:szCs w:val="18"/>
              </w:rPr>
              <w:t>мость оборотных средств</w:t>
            </w:r>
            <w:r w:rsidRPr="00C07AF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4101" w:type="dxa"/>
            <w:gridSpan w:val="2"/>
          </w:tcPr>
          <w:p w:rsidR="006E445B" w:rsidRPr="00C07AFB" w:rsidRDefault="006E445B" w:rsidP="00F74B83">
            <w:pPr>
              <w:pStyle w:val="14"/>
              <w:spacing w:before="40" w:after="40" w:line="188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Бухгалтерский  баланс</w:t>
            </w:r>
          </w:p>
        </w:tc>
      </w:tr>
      <w:tr w:rsidR="006E445B" w:rsidRPr="00D3170B" w:rsidTr="00F74B83">
        <w:trPr>
          <w:trHeight w:val="20"/>
        </w:trPr>
        <w:tc>
          <w:tcPr>
            <w:tcW w:w="2508" w:type="dxa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07AFB">
              <w:rPr>
                <w:sz w:val="18"/>
                <w:szCs w:val="18"/>
              </w:rPr>
              <w:t xml:space="preserve">.3. </w:t>
            </w:r>
            <w:r>
              <w:rPr>
                <w:sz w:val="18"/>
                <w:szCs w:val="18"/>
              </w:rPr>
              <w:t>Стоимость трудовых ресурсов (ф</w:t>
            </w:r>
            <w:r w:rsidRPr="00C07AFB">
              <w:rPr>
                <w:sz w:val="18"/>
                <w:szCs w:val="18"/>
              </w:rPr>
              <w:t>онд зара</w:t>
            </w:r>
            <w:r>
              <w:rPr>
                <w:sz w:val="18"/>
                <w:szCs w:val="18"/>
              </w:rPr>
              <w:t>ботной платы )</w:t>
            </w:r>
            <w:r w:rsidRPr="00C07AF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4101" w:type="dxa"/>
            <w:gridSpan w:val="2"/>
          </w:tcPr>
          <w:p w:rsidR="006E445B" w:rsidRDefault="006E445B" w:rsidP="007A0CF0">
            <w:pPr>
              <w:pStyle w:val="14"/>
              <w:spacing w:before="40" w:after="40" w:line="188" w:lineRule="exact"/>
              <w:rPr>
                <w:spacing w:val="-4"/>
                <w:sz w:val="18"/>
                <w:szCs w:val="18"/>
              </w:rPr>
            </w:pPr>
          </w:p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pacing w:val="-4"/>
                <w:sz w:val="18"/>
                <w:szCs w:val="18"/>
              </w:rPr>
            </w:pPr>
            <w:r w:rsidRPr="00C07AFB">
              <w:rPr>
                <w:spacing w:val="-4"/>
                <w:sz w:val="18"/>
                <w:szCs w:val="18"/>
              </w:rPr>
              <w:t xml:space="preserve">Форма № 12-Т </w:t>
            </w:r>
            <w:r>
              <w:rPr>
                <w:spacing w:val="-4"/>
                <w:sz w:val="18"/>
                <w:szCs w:val="18"/>
              </w:rPr>
              <w:t>«</w:t>
            </w:r>
            <w:r w:rsidRPr="00C07AFB">
              <w:rPr>
                <w:spacing w:val="-4"/>
                <w:sz w:val="18"/>
                <w:szCs w:val="18"/>
              </w:rPr>
              <w:t>Отчет по труду</w:t>
            </w:r>
            <w:r>
              <w:rPr>
                <w:spacing w:val="-4"/>
                <w:sz w:val="18"/>
                <w:szCs w:val="18"/>
              </w:rPr>
              <w:t>»</w:t>
            </w:r>
          </w:p>
        </w:tc>
      </w:tr>
      <w:tr w:rsidR="006E445B" w:rsidRPr="00D3170B" w:rsidTr="00F74B83">
        <w:trPr>
          <w:trHeight w:val="20"/>
        </w:trPr>
        <w:tc>
          <w:tcPr>
            <w:tcW w:w="2508" w:type="dxa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Текущие р</w:t>
            </w:r>
            <w:r w:rsidRPr="00C07AFB">
              <w:rPr>
                <w:sz w:val="18"/>
                <w:szCs w:val="18"/>
              </w:rPr>
              <w:t>асходы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4101" w:type="dxa"/>
            <w:gridSpan w:val="2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 w:rsidRPr="00C07AFB">
              <w:rPr>
                <w:sz w:val="18"/>
                <w:szCs w:val="18"/>
              </w:rPr>
              <w:t>Отчет о прибылях</w:t>
            </w:r>
            <w:r>
              <w:rPr>
                <w:sz w:val="18"/>
                <w:szCs w:val="18"/>
              </w:rPr>
              <w:t xml:space="preserve"> и убытках</w:t>
            </w:r>
          </w:p>
        </w:tc>
      </w:tr>
      <w:tr w:rsidR="006E445B" w:rsidRPr="00D3170B" w:rsidTr="00F74B83">
        <w:trPr>
          <w:trHeight w:val="20"/>
        </w:trPr>
        <w:tc>
          <w:tcPr>
            <w:tcW w:w="2508" w:type="dxa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07AFB">
              <w:rPr>
                <w:sz w:val="18"/>
                <w:szCs w:val="18"/>
              </w:rPr>
              <w:t>. Среднегод</w:t>
            </w:r>
            <w:r>
              <w:rPr>
                <w:sz w:val="18"/>
                <w:szCs w:val="18"/>
              </w:rPr>
              <w:t xml:space="preserve">овая стоимость капитала, </w:t>
            </w:r>
            <w:proofErr w:type="spellStart"/>
            <w:proofErr w:type="gramStart"/>
            <w:r>
              <w:rPr>
                <w:sz w:val="18"/>
                <w:szCs w:val="18"/>
              </w:rPr>
              <w:t>млн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4101" w:type="dxa"/>
            <w:gridSpan w:val="2"/>
          </w:tcPr>
          <w:p w:rsidR="006E445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</w:p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5.1 + стр. 5</w:t>
            </w:r>
            <w:r w:rsidRPr="00C07AFB">
              <w:rPr>
                <w:sz w:val="18"/>
                <w:szCs w:val="18"/>
              </w:rPr>
              <w:t>.2 данной таблицы</w:t>
            </w:r>
          </w:p>
        </w:tc>
      </w:tr>
      <w:tr w:rsidR="006E445B" w:rsidRPr="00D3170B" w:rsidTr="00F74B83">
        <w:trPr>
          <w:trHeight w:val="20"/>
        </w:trPr>
        <w:tc>
          <w:tcPr>
            <w:tcW w:w="2508" w:type="dxa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07AFB">
              <w:rPr>
                <w:sz w:val="18"/>
                <w:szCs w:val="18"/>
              </w:rPr>
              <w:t>. Рентабельно</w:t>
            </w:r>
            <w:r>
              <w:rPr>
                <w:sz w:val="18"/>
                <w:szCs w:val="18"/>
              </w:rPr>
              <w:t>сть экономических ресурсов</w:t>
            </w:r>
            <w:r w:rsidRPr="00C07AFB">
              <w:rPr>
                <w:sz w:val="18"/>
                <w:szCs w:val="18"/>
              </w:rPr>
              <w:t>, %</w:t>
            </w:r>
          </w:p>
        </w:tc>
        <w:tc>
          <w:tcPr>
            <w:tcW w:w="4101" w:type="dxa"/>
            <w:gridSpan w:val="2"/>
          </w:tcPr>
          <w:p w:rsidR="006E445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</w:p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5</w:t>
            </w:r>
            <w:r w:rsidRPr="00C07AFB">
              <w:rPr>
                <w:sz w:val="18"/>
                <w:szCs w:val="18"/>
              </w:rPr>
              <w:t xml:space="preserve"> данной таблицы </w:t>
            </w:r>
            <w:r w:rsidRPr="00C07AFB">
              <w:rPr>
                <w:position w:val="6"/>
                <w:sz w:val="18"/>
                <w:szCs w:val="18"/>
              </w:rPr>
              <w:t>.</w:t>
            </w:r>
            <w:r w:rsidRPr="00C07AF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F74B83">
        <w:trPr>
          <w:trHeight w:val="20"/>
        </w:trPr>
        <w:tc>
          <w:tcPr>
            <w:tcW w:w="2508" w:type="dxa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07AFB">
              <w:rPr>
                <w:sz w:val="18"/>
                <w:szCs w:val="18"/>
              </w:rPr>
              <w:t>. Рентабельност</w:t>
            </w:r>
            <w:r>
              <w:rPr>
                <w:sz w:val="18"/>
                <w:szCs w:val="18"/>
              </w:rPr>
              <w:t>ь текущих расходов</w:t>
            </w:r>
            <w:r w:rsidRPr="00C07AFB">
              <w:rPr>
                <w:sz w:val="18"/>
                <w:szCs w:val="18"/>
              </w:rPr>
              <w:t>, %</w:t>
            </w:r>
          </w:p>
        </w:tc>
        <w:tc>
          <w:tcPr>
            <w:tcW w:w="4101" w:type="dxa"/>
            <w:gridSpan w:val="2"/>
          </w:tcPr>
          <w:p w:rsidR="006E445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</w:p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6</w:t>
            </w:r>
            <w:r w:rsidRPr="00C07AFB">
              <w:rPr>
                <w:sz w:val="18"/>
                <w:szCs w:val="18"/>
              </w:rPr>
              <w:t xml:space="preserve"> данной таблицы </w:t>
            </w:r>
            <w:r w:rsidRPr="00C07AFB">
              <w:rPr>
                <w:position w:val="6"/>
                <w:sz w:val="18"/>
                <w:szCs w:val="18"/>
              </w:rPr>
              <w:t>.</w:t>
            </w:r>
            <w:r w:rsidRPr="00C07AF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F74B83">
        <w:trPr>
          <w:trHeight w:val="20"/>
        </w:trPr>
        <w:tc>
          <w:tcPr>
            <w:tcW w:w="2508" w:type="dxa"/>
            <w:vAlign w:val="center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07AFB">
              <w:rPr>
                <w:sz w:val="18"/>
                <w:szCs w:val="18"/>
              </w:rPr>
              <w:t>. Рентабельность продаж, %</w:t>
            </w:r>
          </w:p>
        </w:tc>
        <w:tc>
          <w:tcPr>
            <w:tcW w:w="4101" w:type="dxa"/>
            <w:gridSpan w:val="2"/>
            <w:vAlign w:val="center"/>
          </w:tcPr>
          <w:p w:rsidR="006E445B" w:rsidRPr="00C07AFB" w:rsidRDefault="006E445B" w:rsidP="007A0CF0">
            <w:pPr>
              <w:pStyle w:val="14"/>
              <w:spacing w:before="40" w:after="40" w:line="188" w:lineRule="exact"/>
              <w:rPr>
                <w:sz w:val="18"/>
                <w:szCs w:val="18"/>
              </w:rPr>
            </w:pPr>
            <w:r w:rsidRPr="00C07AFB">
              <w:rPr>
                <w:sz w:val="18"/>
                <w:szCs w:val="18"/>
              </w:rPr>
              <w:t>Стр. 2</w:t>
            </w:r>
            <w:proofErr w:type="gramStart"/>
            <w:r w:rsidRPr="00C07AFB">
              <w:rPr>
                <w:sz w:val="18"/>
                <w:szCs w:val="18"/>
              </w:rPr>
              <w:t xml:space="preserve"> :</w:t>
            </w:r>
            <w:proofErr w:type="gramEnd"/>
            <w:r w:rsidRPr="00C07AFB">
              <w:rPr>
                <w:sz w:val="18"/>
                <w:szCs w:val="18"/>
              </w:rPr>
              <w:t xml:space="preserve"> стр. 4 данной таблицы </w:t>
            </w:r>
            <w:r w:rsidRPr="00C07AFB">
              <w:rPr>
                <w:position w:val="6"/>
                <w:sz w:val="18"/>
                <w:szCs w:val="18"/>
              </w:rPr>
              <w:t>.</w:t>
            </w:r>
            <w:r w:rsidRPr="00C07AF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F74B83">
        <w:trPr>
          <w:trHeight w:val="20"/>
        </w:trPr>
        <w:tc>
          <w:tcPr>
            <w:tcW w:w="2508" w:type="dxa"/>
          </w:tcPr>
          <w:p w:rsidR="006E445B" w:rsidRPr="00C07AFB" w:rsidRDefault="006E445B" w:rsidP="007A0CF0">
            <w:pPr>
              <w:pStyle w:val="14"/>
              <w:spacing w:line="188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</w:t>
            </w:r>
            <w:r w:rsidRPr="00C07AFB">
              <w:rPr>
                <w:spacing w:val="-4"/>
                <w:sz w:val="18"/>
                <w:szCs w:val="18"/>
              </w:rPr>
              <w:t xml:space="preserve">. Рентабельность </w:t>
            </w:r>
            <w:r>
              <w:rPr>
                <w:spacing w:val="-4"/>
                <w:sz w:val="18"/>
                <w:szCs w:val="18"/>
              </w:rPr>
              <w:t xml:space="preserve"> трудовых ресурсов</w:t>
            </w:r>
            <w:r w:rsidRPr="00C07AFB">
              <w:rPr>
                <w:spacing w:val="-4"/>
                <w:sz w:val="18"/>
                <w:szCs w:val="18"/>
              </w:rPr>
              <w:t>, %</w:t>
            </w:r>
          </w:p>
        </w:tc>
        <w:tc>
          <w:tcPr>
            <w:tcW w:w="4101" w:type="dxa"/>
            <w:gridSpan w:val="2"/>
          </w:tcPr>
          <w:p w:rsidR="006E445B" w:rsidRDefault="006E445B" w:rsidP="007A0CF0">
            <w:pPr>
              <w:pStyle w:val="14"/>
              <w:spacing w:line="188" w:lineRule="exact"/>
              <w:rPr>
                <w:sz w:val="18"/>
                <w:szCs w:val="18"/>
              </w:rPr>
            </w:pPr>
          </w:p>
          <w:p w:rsidR="006E445B" w:rsidRPr="00C07AFB" w:rsidRDefault="006E445B" w:rsidP="007A0CF0">
            <w:pPr>
              <w:pStyle w:val="14"/>
              <w:spacing w:line="18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5</w:t>
            </w:r>
            <w:r w:rsidRPr="00C07AFB">
              <w:rPr>
                <w:sz w:val="18"/>
                <w:szCs w:val="18"/>
              </w:rPr>
              <w:t xml:space="preserve">.3 данной таблицы </w:t>
            </w:r>
            <w:r w:rsidRPr="00C07AFB">
              <w:rPr>
                <w:position w:val="6"/>
                <w:sz w:val="18"/>
                <w:szCs w:val="18"/>
              </w:rPr>
              <w:t>.</w:t>
            </w:r>
            <w:r w:rsidRPr="00C07AF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F74B83">
        <w:trPr>
          <w:trHeight w:val="20"/>
        </w:trPr>
        <w:tc>
          <w:tcPr>
            <w:tcW w:w="2552" w:type="dxa"/>
            <w:gridSpan w:val="2"/>
            <w:vAlign w:val="center"/>
          </w:tcPr>
          <w:p w:rsidR="006E445B" w:rsidRPr="00C07AFB" w:rsidRDefault="006E445B" w:rsidP="007A0CF0">
            <w:pPr>
              <w:pStyle w:val="14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  <w:t>12</w:t>
            </w:r>
            <w:r w:rsidRPr="00C07AFB">
              <w:rPr>
                <w:sz w:val="18"/>
                <w:szCs w:val="18"/>
              </w:rPr>
              <w:t>. Рентабел</w:t>
            </w:r>
            <w:r>
              <w:rPr>
                <w:sz w:val="18"/>
                <w:szCs w:val="18"/>
              </w:rPr>
              <w:t>ьность основных средств</w:t>
            </w:r>
            <w:r w:rsidRPr="00C07AFB">
              <w:rPr>
                <w:sz w:val="18"/>
                <w:szCs w:val="18"/>
              </w:rPr>
              <w:t>, %</w:t>
            </w:r>
          </w:p>
        </w:tc>
        <w:tc>
          <w:tcPr>
            <w:tcW w:w="4057" w:type="dxa"/>
          </w:tcPr>
          <w:p w:rsidR="006E445B" w:rsidRDefault="006E445B" w:rsidP="007A0CF0">
            <w:pPr>
              <w:pStyle w:val="14"/>
              <w:spacing w:before="20" w:after="20"/>
              <w:rPr>
                <w:sz w:val="18"/>
                <w:szCs w:val="18"/>
              </w:rPr>
            </w:pPr>
          </w:p>
          <w:p w:rsidR="006E445B" w:rsidRPr="00C07AFB" w:rsidRDefault="006E445B" w:rsidP="007A0CF0">
            <w:pPr>
              <w:pStyle w:val="14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5</w:t>
            </w:r>
            <w:r w:rsidRPr="00C07AFB">
              <w:rPr>
                <w:sz w:val="18"/>
                <w:szCs w:val="18"/>
              </w:rPr>
              <w:t xml:space="preserve">.1 данной таблицы </w:t>
            </w:r>
            <w:r w:rsidRPr="00C07AFB">
              <w:rPr>
                <w:position w:val="6"/>
                <w:sz w:val="18"/>
                <w:szCs w:val="18"/>
              </w:rPr>
              <w:t>.</w:t>
            </w:r>
            <w:r w:rsidRPr="00C07AF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F74B83">
        <w:trPr>
          <w:trHeight w:val="20"/>
        </w:trPr>
        <w:tc>
          <w:tcPr>
            <w:tcW w:w="2552" w:type="dxa"/>
            <w:gridSpan w:val="2"/>
            <w:vAlign w:val="center"/>
          </w:tcPr>
          <w:p w:rsidR="006E445B" w:rsidRPr="00C07AFB" w:rsidRDefault="006E445B" w:rsidP="007A0CF0">
            <w:pPr>
              <w:pStyle w:val="14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C07AFB">
              <w:rPr>
                <w:sz w:val="18"/>
                <w:szCs w:val="18"/>
              </w:rPr>
              <w:t>. Рентабельность оборотных средств, %</w:t>
            </w:r>
          </w:p>
        </w:tc>
        <w:tc>
          <w:tcPr>
            <w:tcW w:w="4057" w:type="dxa"/>
            <w:vAlign w:val="center"/>
          </w:tcPr>
          <w:p w:rsidR="006E445B" w:rsidRDefault="006E445B" w:rsidP="007A0CF0">
            <w:pPr>
              <w:pStyle w:val="14"/>
              <w:spacing w:before="20" w:after="20"/>
              <w:rPr>
                <w:sz w:val="18"/>
                <w:szCs w:val="18"/>
              </w:rPr>
            </w:pPr>
          </w:p>
          <w:p w:rsidR="006E445B" w:rsidRPr="00C07AFB" w:rsidRDefault="006E445B" w:rsidP="007A0CF0">
            <w:pPr>
              <w:pStyle w:val="14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5</w:t>
            </w:r>
            <w:r w:rsidRPr="00C07AFB">
              <w:rPr>
                <w:sz w:val="18"/>
                <w:szCs w:val="18"/>
              </w:rPr>
              <w:t xml:space="preserve">.2 данной таблицы </w:t>
            </w:r>
            <w:r w:rsidRPr="00C07AFB">
              <w:rPr>
                <w:position w:val="6"/>
                <w:sz w:val="18"/>
                <w:szCs w:val="18"/>
              </w:rPr>
              <w:t>.</w:t>
            </w:r>
            <w:r w:rsidRPr="00C07AF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F74B83">
        <w:trPr>
          <w:trHeight w:val="20"/>
        </w:trPr>
        <w:tc>
          <w:tcPr>
            <w:tcW w:w="2552" w:type="dxa"/>
            <w:gridSpan w:val="2"/>
            <w:vAlign w:val="center"/>
          </w:tcPr>
          <w:p w:rsidR="006E445B" w:rsidRPr="00C07AFB" w:rsidRDefault="006E445B" w:rsidP="007A0CF0">
            <w:pPr>
              <w:pStyle w:val="14"/>
              <w:spacing w:before="20" w:after="2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14</w:t>
            </w:r>
            <w:r w:rsidRPr="00C07AFB">
              <w:rPr>
                <w:spacing w:val="-4"/>
                <w:sz w:val="18"/>
                <w:szCs w:val="18"/>
              </w:rPr>
              <w:t>. Рентабельность капитала торговли, %</w:t>
            </w:r>
          </w:p>
        </w:tc>
        <w:tc>
          <w:tcPr>
            <w:tcW w:w="4057" w:type="dxa"/>
            <w:vAlign w:val="center"/>
          </w:tcPr>
          <w:p w:rsidR="006E445B" w:rsidRPr="00C07AFB" w:rsidRDefault="006E445B" w:rsidP="007A0CF0">
            <w:pPr>
              <w:pStyle w:val="14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7</w:t>
            </w:r>
            <w:r w:rsidRPr="00C07AFB">
              <w:rPr>
                <w:sz w:val="18"/>
                <w:szCs w:val="18"/>
              </w:rPr>
              <w:t xml:space="preserve"> данной таблицы </w:t>
            </w:r>
            <w:r w:rsidRPr="00C07AFB">
              <w:rPr>
                <w:position w:val="6"/>
                <w:sz w:val="18"/>
                <w:szCs w:val="18"/>
              </w:rPr>
              <w:t>.</w:t>
            </w:r>
            <w:r w:rsidRPr="00C07AF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F74B83">
        <w:trPr>
          <w:trHeight w:val="20"/>
        </w:trPr>
        <w:tc>
          <w:tcPr>
            <w:tcW w:w="2552" w:type="dxa"/>
            <w:gridSpan w:val="2"/>
            <w:vAlign w:val="center"/>
          </w:tcPr>
          <w:p w:rsidR="006E445B" w:rsidRPr="00C07AFB" w:rsidRDefault="006E445B" w:rsidP="007A0CF0">
            <w:pPr>
              <w:pStyle w:val="14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07AFB">
              <w:rPr>
                <w:sz w:val="18"/>
                <w:szCs w:val="18"/>
              </w:rPr>
              <w:t>. Доля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чистойприбыли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07AFB">
              <w:rPr>
                <w:sz w:val="18"/>
                <w:szCs w:val="18"/>
              </w:rPr>
              <w:t xml:space="preserve"> в прибыли отчетного периода, %</w:t>
            </w:r>
          </w:p>
        </w:tc>
        <w:tc>
          <w:tcPr>
            <w:tcW w:w="4057" w:type="dxa"/>
            <w:vAlign w:val="center"/>
          </w:tcPr>
          <w:p w:rsidR="006E445B" w:rsidRDefault="006E445B" w:rsidP="007A0CF0">
            <w:pPr>
              <w:pStyle w:val="14"/>
              <w:spacing w:before="20" w:after="20"/>
              <w:rPr>
                <w:sz w:val="18"/>
                <w:szCs w:val="18"/>
              </w:rPr>
            </w:pPr>
          </w:p>
          <w:p w:rsidR="006E445B" w:rsidRPr="00C07AFB" w:rsidRDefault="006E445B" w:rsidP="007A0CF0">
            <w:pPr>
              <w:pStyle w:val="14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3</w:t>
            </w:r>
            <w:proofErr w:type="gramStart"/>
            <w:r w:rsidRPr="00C07AFB">
              <w:rPr>
                <w:sz w:val="18"/>
                <w:szCs w:val="18"/>
              </w:rPr>
              <w:t xml:space="preserve"> :</w:t>
            </w:r>
            <w:proofErr w:type="gramEnd"/>
            <w:r w:rsidRPr="00C07AFB">
              <w:rPr>
                <w:sz w:val="18"/>
                <w:szCs w:val="18"/>
              </w:rPr>
              <w:t xml:space="preserve"> стр. 1 данной таблицы </w:t>
            </w:r>
            <w:r w:rsidRPr="00C07AFB">
              <w:rPr>
                <w:position w:val="6"/>
                <w:sz w:val="18"/>
                <w:szCs w:val="18"/>
              </w:rPr>
              <w:t>.</w:t>
            </w:r>
            <w:r w:rsidRPr="00C07AF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F74B83">
        <w:trPr>
          <w:trHeight w:val="20"/>
        </w:trPr>
        <w:tc>
          <w:tcPr>
            <w:tcW w:w="2552" w:type="dxa"/>
            <w:gridSpan w:val="2"/>
            <w:vAlign w:val="center"/>
          </w:tcPr>
          <w:p w:rsidR="006E445B" w:rsidRPr="00C07AFB" w:rsidRDefault="006E445B" w:rsidP="007A0CF0">
            <w:pPr>
              <w:pStyle w:val="14"/>
              <w:spacing w:before="20" w:after="2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16</w:t>
            </w:r>
            <w:r w:rsidRPr="00C07AFB">
              <w:rPr>
                <w:spacing w:val="-4"/>
                <w:sz w:val="18"/>
                <w:szCs w:val="18"/>
              </w:rPr>
              <w:t xml:space="preserve">. </w:t>
            </w:r>
            <w:r>
              <w:rPr>
                <w:spacing w:val="-4"/>
                <w:sz w:val="18"/>
                <w:szCs w:val="18"/>
              </w:rPr>
              <w:t>Итоговая рентабельность</w:t>
            </w:r>
            <w:r w:rsidRPr="00C07AFB">
              <w:rPr>
                <w:spacing w:val="-4"/>
                <w:sz w:val="18"/>
                <w:szCs w:val="18"/>
              </w:rPr>
              <w:t>, %</w:t>
            </w:r>
          </w:p>
        </w:tc>
        <w:tc>
          <w:tcPr>
            <w:tcW w:w="4057" w:type="dxa"/>
          </w:tcPr>
          <w:p w:rsidR="006E445B" w:rsidRPr="00C07AFB" w:rsidRDefault="006E445B" w:rsidP="007A0CF0">
            <w:pPr>
              <w:pStyle w:val="14"/>
              <w:spacing w:before="20" w:after="20"/>
              <w:rPr>
                <w:sz w:val="18"/>
                <w:szCs w:val="18"/>
              </w:rPr>
            </w:pPr>
            <w:r w:rsidRPr="00C07AFB">
              <w:rPr>
                <w:sz w:val="18"/>
                <w:szCs w:val="18"/>
              </w:rPr>
              <w:t>Стр. 1</w:t>
            </w:r>
            <w:proofErr w:type="gramStart"/>
            <w:r w:rsidRPr="00C07AFB">
              <w:rPr>
                <w:sz w:val="18"/>
                <w:szCs w:val="18"/>
              </w:rPr>
              <w:t xml:space="preserve"> :</w:t>
            </w:r>
            <w:proofErr w:type="gramEnd"/>
            <w:r w:rsidRPr="00C07AFB">
              <w:rPr>
                <w:sz w:val="18"/>
                <w:szCs w:val="18"/>
              </w:rPr>
              <w:t xml:space="preserve"> стр. 4 данной таблицы </w:t>
            </w:r>
            <w:r w:rsidRPr="00C07AFB">
              <w:rPr>
                <w:position w:val="6"/>
                <w:sz w:val="18"/>
                <w:szCs w:val="18"/>
              </w:rPr>
              <w:t>.</w:t>
            </w:r>
            <w:r w:rsidRPr="00C07AFB">
              <w:rPr>
                <w:sz w:val="18"/>
                <w:szCs w:val="18"/>
              </w:rPr>
              <w:t xml:space="preserve"> 100</w:t>
            </w:r>
          </w:p>
        </w:tc>
      </w:tr>
    </w:tbl>
    <w:p w:rsidR="006E445B" w:rsidRPr="00C07AFB" w:rsidRDefault="006E445B" w:rsidP="00C41552">
      <w:pPr>
        <w:pStyle w:val="14"/>
        <w:spacing w:before="120" w:line="246" w:lineRule="exact"/>
        <w:rPr>
          <w:spacing w:val="20"/>
          <w:sz w:val="18"/>
          <w:szCs w:val="18"/>
        </w:rPr>
      </w:pPr>
    </w:p>
    <w:p w:rsidR="006E445B" w:rsidRPr="00C07AFB" w:rsidRDefault="006E445B" w:rsidP="00C41552">
      <w:pPr>
        <w:pStyle w:val="14"/>
        <w:spacing w:line="246" w:lineRule="exact"/>
        <w:ind w:firstLine="284"/>
        <w:jc w:val="both"/>
        <w:rPr>
          <w:sz w:val="22"/>
          <w:szCs w:val="22"/>
        </w:rPr>
      </w:pPr>
      <w:r w:rsidRPr="00C07AFB">
        <w:rPr>
          <w:sz w:val="22"/>
          <w:szCs w:val="22"/>
        </w:rPr>
        <w:t xml:space="preserve">Категория «рентабельность» отражает уровень прибыльности развития того или иного направления деятельности организации. Так, один из </w:t>
      </w:r>
      <w:proofErr w:type="spellStart"/>
      <w:r w:rsidRPr="00C07AFB">
        <w:rPr>
          <w:sz w:val="22"/>
          <w:szCs w:val="22"/>
        </w:rPr>
        <w:t>критериальных</w:t>
      </w:r>
      <w:proofErr w:type="spellEnd"/>
      <w:r w:rsidRPr="00C07AFB">
        <w:rPr>
          <w:sz w:val="22"/>
          <w:szCs w:val="22"/>
        </w:rPr>
        <w:t xml:space="preserve"> показателей экономической </w:t>
      </w:r>
      <w:r w:rsidRPr="00C07AFB">
        <w:rPr>
          <w:sz w:val="22"/>
          <w:szCs w:val="22"/>
        </w:rPr>
        <w:lastRenderedPageBreak/>
        <w:t>эффективности</w:t>
      </w:r>
      <w:r w:rsidRPr="00C07AFB">
        <w:rPr>
          <w:noProof/>
          <w:sz w:val="22"/>
          <w:szCs w:val="22"/>
        </w:rPr>
        <w:t xml:space="preserve"> </w:t>
      </w:r>
      <w:proofErr w:type="gramStart"/>
      <w:r w:rsidRPr="00C07AFB">
        <w:rPr>
          <w:noProof/>
          <w:sz w:val="22"/>
          <w:szCs w:val="22"/>
        </w:rPr>
        <w:t>–</w:t>
      </w:r>
      <w:proofErr w:type="spellStart"/>
      <w:r w:rsidRPr="00C07AFB">
        <w:rPr>
          <w:sz w:val="22"/>
          <w:szCs w:val="22"/>
        </w:rPr>
        <w:t>р</w:t>
      </w:r>
      <w:proofErr w:type="gramEnd"/>
      <w:r w:rsidRPr="00C07AFB">
        <w:rPr>
          <w:sz w:val="22"/>
          <w:szCs w:val="22"/>
        </w:rPr>
        <w:t>есурсорентабельность</w:t>
      </w:r>
      <w:proofErr w:type="spellEnd"/>
      <w:r w:rsidRPr="00C07AFB">
        <w:rPr>
          <w:sz w:val="22"/>
          <w:szCs w:val="22"/>
        </w:rPr>
        <w:t xml:space="preserve"> – показывает, ценой каких ресурсов организация достигла прибыли и в то же время насколько эффективно используются экономические ресурсы.</w:t>
      </w:r>
    </w:p>
    <w:p w:rsidR="006E445B" w:rsidRPr="00C07AFB" w:rsidRDefault="006E445B" w:rsidP="00C41552">
      <w:pPr>
        <w:pStyle w:val="14"/>
        <w:spacing w:line="246" w:lineRule="exact"/>
        <w:ind w:firstLine="284"/>
        <w:jc w:val="both"/>
        <w:rPr>
          <w:noProof/>
          <w:sz w:val="22"/>
          <w:szCs w:val="22"/>
        </w:rPr>
      </w:pPr>
      <w:r w:rsidRPr="00FD1B18">
        <w:rPr>
          <w:spacing w:val="4"/>
          <w:sz w:val="22"/>
          <w:szCs w:val="22"/>
        </w:rPr>
        <w:t>Рост прибыльности и рентабельность необходимо оценивать по</w:t>
      </w:r>
      <w:r w:rsidRPr="00C07AFB">
        <w:rPr>
          <w:sz w:val="22"/>
          <w:szCs w:val="22"/>
        </w:rPr>
        <w:t xml:space="preserve"> опережающим темпам роста прибыли в следующем соотношении</w:t>
      </w:r>
      <w:r w:rsidRPr="00C07AFB">
        <w:rPr>
          <w:noProof/>
          <w:sz w:val="22"/>
          <w:szCs w:val="22"/>
        </w:rPr>
        <w:t>:</w:t>
      </w:r>
    </w:p>
    <w:p w:rsidR="006E445B" w:rsidRPr="00C07AFB" w:rsidRDefault="006E445B" w:rsidP="00C41552">
      <w:pPr>
        <w:pStyle w:val="14"/>
        <w:spacing w:line="220" w:lineRule="exact"/>
        <w:ind w:firstLine="284"/>
        <w:jc w:val="center"/>
        <w:rPr>
          <w:i/>
          <w:sz w:val="22"/>
          <w:szCs w:val="22"/>
        </w:rPr>
      </w:pPr>
    </w:p>
    <w:p w:rsidR="006E445B" w:rsidRPr="00C07AFB" w:rsidRDefault="006E445B" w:rsidP="00C41552">
      <w:pPr>
        <w:pStyle w:val="14"/>
        <w:spacing w:line="246" w:lineRule="exact"/>
        <w:jc w:val="center"/>
        <w:rPr>
          <w:sz w:val="22"/>
          <w:szCs w:val="22"/>
        </w:rPr>
      </w:pPr>
      <w:proofErr w:type="gramStart"/>
      <w:r w:rsidRPr="00C07AFB">
        <w:rPr>
          <w:i/>
          <w:sz w:val="22"/>
          <w:szCs w:val="22"/>
        </w:rPr>
        <w:t>T</w:t>
      </w:r>
      <w:proofErr w:type="gramEnd"/>
      <w:r w:rsidRPr="00C07AFB">
        <w:rPr>
          <w:i/>
          <w:sz w:val="22"/>
          <w:szCs w:val="22"/>
          <w:vertAlign w:val="subscript"/>
        </w:rPr>
        <w:t>П</w:t>
      </w:r>
      <w:r w:rsidRPr="00C07AFB">
        <w:rPr>
          <w:i/>
          <w:noProof/>
          <w:sz w:val="22"/>
          <w:szCs w:val="22"/>
        </w:rPr>
        <w:t>≥</w:t>
      </w:r>
      <w:r w:rsidRPr="00C07AFB">
        <w:rPr>
          <w:i/>
          <w:sz w:val="22"/>
          <w:szCs w:val="22"/>
        </w:rPr>
        <w:t xml:space="preserve"> T</w:t>
      </w:r>
      <w:r w:rsidRPr="00C07AFB">
        <w:rPr>
          <w:i/>
          <w:sz w:val="22"/>
          <w:szCs w:val="22"/>
          <w:vertAlign w:val="subscript"/>
        </w:rPr>
        <w:t>П</w:t>
      </w:r>
      <w:r w:rsidRPr="00C07AFB">
        <w:rPr>
          <w:i/>
          <w:noProof/>
          <w:sz w:val="22"/>
          <w:szCs w:val="22"/>
          <w:vertAlign w:val="subscript"/>
        </w:rPr>
        <w:t>Р</w:t>
      </w:r>
      <w:r w:rsidRPr="00C07AFB">
        <w:rPr>
          <w:i/>
          <w:noProof/>
          <w:sz w:val="22"/>
          <w:szCs w:val="22"/>
        </w:rPr>
        <w:t>&gt;</w:t>
      </w:r>
      <w:proofErr w:type="spellStart"/>
      <w:r w:rsidRPr="00C07AFB">
        <w:rPr>
          <w:i/>
          <w:sz w:val="22"/>
          <w:szCs w:val="22"/>
        </w:rPr>
        <w:t>T</w:t>
      </w:r>
      <w:r w:rsidRPr="00C07AFB">
        <w:rPr>
          <w:i/>
          <w:sz w:val="22"/>
          <w:szCs w:val="22"/>
          <w:vertAlign w:val="subscript"/>
        </w:rPr>
        <w:t>ФЗПт</w:t>
      </w:r>
      <w:proofErr w:type="spellEnd"/>
      <w:r w:rsidRPr="00C07AFB">
        <w:rPr>
          <w:i/>
          <w:noProof/>
          <w:sz w:val="22"/>
          <w:szCs w:val="22"/>
        </w:rPr>
        <w:t>&gt;</w:t>
      </w:r>
      <w:r w:rsidRPr="00C07AFB">
        <w:rPr>
          <w:i/>
          <w:sz w:val="22"/>
          <w:szCs w:val="22"/>
        </w:rPr>
        <w:t xml:space="preserve"> T</w:t>
      </w:r>
      <w:r w:rsidRPr="00C07AFB">
        <w:rPr>
          <w:i/>
          <w:sz w:val="22"/>
          <w:szCs w:val="22"/>
          <w:vertAlign w:val="subscript"/>
        </w:rPr>
        <w:t>К</w:t>
      </w:r>
      <w:r w:rsidRPr="00C07AFB">
        <w:rPr>
          <w:i/>
          <w:noProof/>
          <w:sz w:val="22"/>
          <w:szCs w:val="22"/>
        </w:rPr>
        <w:t>&gt;</w:t>
      </w:r>
      <w:proofErr w:type="spellStart"/>
      <w:r w:rsidRPr="00C07AFB">
        <w:rPr>
          <w:i/>
          <w:sz w:val="22"/>
          <w:szCs w:val="22"/>
        </w:rPr>
        <w:t>T</w:t>
      </w:r>
      <w:r w:rsidRPr="00C07AFB">
        <w:rPr>
          <w:i/>
          <w:sz w:val="22"/>
          <w:szCs w:val="22"/>
          <w:vertAlign w:val="subscript"/>
        </w:rPr>
        <w:t>РРт</w:t>
      </w:r>
      <w:proofErr w:type="spellEnd"/>
      <w:r w:rsidRPr="00C07AFB">
        <w:rPr>
          <w:i/>
          <w:noProof/>
          <w:sz w:val="22"/>
          <w:szCs w:val="22"/>
        </w:rPr>
        <w:t>&gt; T</w:t>
      </w:r>
      <w:r w:rsidRPr="00C07AFB">
        <w:rPr>
          <w:i/>
          <w:sz w:val="22"/>
          <w:szCs w:val="22"/>
          <w:vertAlign w:val="subscript"/>
        </w:rPr>
        <w:t>ЧР</w:t>
      </w:r>
      <w:r w:rsidRPr="00C07AFB">
        <w:rPr>
          <w:sz w:val="22"/>
          <w:szCs w:val="22"/>
        </w:rPr>
        <w:t>,</w:t>
      </w:r>
    </w:p>
    <w:p w:rsidR="006E445B" w:rsidRPr="00C07AFB" w:rsidRDefault="006E445B" w:rsidP="00C41552">
      <w:pPr>
        <w:pStyle w:val="14"/>
        <w:spacing w:line="220" w:lineRule="exact"/>
        <w:ind w:firstLine="284"/>
        <w:jc w:val="center"/>
        <w:rPr>
          <w:sz w:val="22"/>
          <w:szCs w:val="22"/>
        </w:rPr>
      </w:pPr>
    </w:p>
    <w:p w:rsidR="006E445B" w:rsidRPr="00C07AFB" w:rsidRDefault="006E445B" w:rsidP="00C41552">
      <w:pPr>
        <w:pStyle w:val="14"/>
        <w:spacing w:line="246" w:lineRule="exact"/>
        <w:jc w:val="both"/>
        <w:rPr>
          <w:noProof/>
          <w:sz w:val="22"/>
          <w:szCs w:val="22"/>
        </w:rPr>
      </w:pPr>
      <w:r w:rsidRPr="00C07AFB">
        <w:rPr>
          <w:noProof/>
          <w:sz w:val="22"/>
          <w:szCs w:val="22"/>
        </w:rPr>
        <w:t xml:space="preserve">где </w:t>
      </w:r>
      <w:r w:rsidRPr="00C07AFB">
        <w:rPr>
          <w:i/>
          <w:noProof/>
          <w:sz w:val="22"/>
          <w:szCs w:val="22"/>
        </w:rPr>
        <w:t>T</w:t>
      </w:r>
      <w:r w:rsidRPr="00C07AFB">
        <w:rPr>
          <w:i/>
          <w:noProof/>
          <w:sz w:val="22"/>
          <w:szCs w:val="22"/>
          <w:vertAlign w:val="subscript"/>
        </w:rPr>
        <w:t>ПР</w:t>
      </w:r>
      <w:r w:rsidRPr="008E638A">
        <w:rPr>
          <w:noProof/>
          <w:sz w:val="22"/>
          <w:szCs w:val="22"/>
        </w:rPr>
        <w:t xml:space="preserve"> </w:t>
      </w:r>
      <w:proofErr w:type="gramStart"/>
      <w:r w:rsidRPr="008E638A">
        <w:rPr>
          <w:noProof/>
          <w:sz w:val="22"/>
          <w:szCs w:val="22"/>
        </w:rPr>
        <w:t>–</w:t>
      </w:r>
      <w:r w:rsidRPr="00C07AFB">
        <w:rPr>
          <w:sz w:val="22"/>
          <w:szCs w:val="22"/>
        </w:rPr>
        <w:t>т</w:t>
      </w:r>
      <w:proofErr w:type="gramEnd"/>
      <w:r w:rsidRPr="00C07AFB">
        <w:rPr>
          <w:sz w:val="22"/>
          <w:szCs w:val="22"/>
        </w:rPr>
        <w:t>емп роста прибыли от реализаци</w:t>
      </w:r>
      <w:r>
        <w:rPr>
          <w:sz w:val="22"/>
          <w:szCs w:val="22"/>
        </w:rPr>
        <w:t>и</w:t>
      </w:r>
      <w:r w:rsidRPr="00C07AFB">
        <w:rPr>
          <w:sz w:val="22"/>
          <w:szCs w:val="22"/>
        </w:rPr>
        <w:t>, %;</w:t>
      </w:r>
    </w:p>
    <w:p w:rsidR="006E445B" w:rsidRPr="00C07AFB" w:rsidRDefault="006E445B" w:rsidP="00C41552">
      <w:pPr>
        <w:pStyle w:val="14"/>
        <w:spacing w:line="246" w:lineRule="exact"/>
        <w:ind w:firstLine="378"/>
        <w:jc w:val="both"/>
        <w:rPr>
          <w:i/>
          <w:noProof/>
          <w:spacing w:val="-8"/>
          <w:sz w:val="22"/>
          <w:szCs w:val="22"/>
        </w:rPr>
      </w:pPr>
      <w:r w:rsidRPr="00C07AFB">
        <w:rPr>
          <w:i/>
          <w:noProof/>
          <w:spacing w:val="-4"/>
          <w:sz w:val="22"/>
          <w:szCs w:val="22"/>
        </w:rPr>
        <w:t>T</w:t>
      </w:r>
      <w:r w:rsidRPr="00C07AFB">
        <w:rPr>
          <w:i/>
          <w:noProof/>
          <w:spacing w:val="-4"/>
          <w:sz w:val="22"/>
          <w:szCs w:val="22"/>
          <w:vertAlign w:val="subscript"/>
        </w:rPr>
        <w:t>ФЗПт</w:t>
      </w:r>
      <w:r>
        <w:rPr>
          <w:noProof/>
          <w:spacing w:val="-4"/>
          <w:sz w:val="22"/>
          <w:szCs w:val="22"/>
        </w:rPr>
        <w:t>–</w:t>
      </w:r>
      <w:r w:rsidRPr="00C07AFB">
        <w:rPr>
          <w:spacing w:val="-4"/>
          <w:sz w:val="22"/>
          <w:szCs w:val="22"/>
        </w:rPr>
        <w:t xml:space="preserve"> </w:t>
      </w:r>
      <w:proofErr w:type="gramStart"/>
      <w:r w:rsidRPr="00C07AFB">
        <w:rPr>
          <w:spacing w:val="-4"/>
          <w:sz w:val="22"/>
          <w:szCs w:val="22"/>
        </w:rPr>
        <w:t>те</w:t>
      </w:r>
      <w:proofErr w:type="gramEnd"/>
      <w:r w:rsidRPr="00C07AFB">
        <w:rPr>
          <w:spacing w:val="-4"/>
          <w:sz w:val="22"/>
          <w:szCs w:val="22"/>
        </w:rPr>
        <w:t>мп роста фонда заработной</w:t>
      </w:r>
      <w:r>
        <w:rPr>
          <w:spacing w:val="-8"/>
          <w:sz w:val="22"/>
          <w:szCs w:val="22"/>
        </w:rPr>
        <w:t xml:space="preserve"> платы работников</w:t>
      </w:r>
      <w:r w:rsidRPr="00C07AFB">
        <w:rPr>
          <w:spacing w:val="-8"/>
          <w:sz w:val="22"/>
          <w:szCs w:val="22"/>
        </w:rPr>
        <w:t>, %;</w:t>
      </w:r>
    </w:p>
    <w:p w:rsidR="006E445B" w:rsidRPr="00C07AFB" w:rsidRDefault="006E445B" w:rsidP="00C41552">
      <w:pPr>
        <w:pStyle w:val="14"/>
        <w:spacing w:line="246" w:lineRule="exact"/>
        <w:ind w:left="392" w:hanging="14"/>
        <w:jc w:val="both"/>
        <w:rPr>
          <w:i/>
          <w:noProof/>
          <w:sz w:val="22"/>
          <w:szCs w:val="22"/>
        </w:rPr>
      </w:pPr>
      <w:r w:rsidRPr="00C07AFB">
        <w:rPr>
          <w:i/>
          <w:noProof/>
          <w:sz w:val="22"/>
          <w:szCs w:val="22"/>
        </w:rPr>
        <w:t>T</w:t>
      </w:r>
      <w:r w:rsidRPr="00C07AFB">
        <w:rPr>
          <w:i/>
          <w:noProof/>
          <w:sz w:val="22"/>
          <w:szCs w:val="22"/>
          <w:vertAlign w:val="subscript"/>
        </w:rPr>
        <w:t>К</w:t>
      </w:r>
      <w:r>
        <w:rPr>
          <w:noProof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те</w:t>
      </w:r>
      <w:proofErr w:type="gramEnd"/>
      <w:r>
        <w:rPr>
          <w:sz w:val="22"/>
          <w:szCs w:val="22"/>
        </w:rPr>
        <w:t>мп роста капитала</w:t>
      </w:r>
      <w:r w:rsidRPr="00C07AFB">
        <w:rPr>
          <w:sz w:val="22"/>
          <w:szCs w:val="22"/>
        </w:rPr>
        <w:t>, %;</w:t>
      </w:r>
    </w:p>
    <w:p w:rsidR="006E445B" w:rsidRPr="00C07AFB" w:rsidRDefault="006E445B" w:rsidP="00C41552">
      <w:pPr>
        <w:pStyle w:val="14"/>
        <w:spacing w:line="246" w:lineRule="exact"/>
        <w:ind w:firstLine="378"/>
        <w:jc w:val="both"/>
        <w:rPr>
          <w:sz w:val="22"/>
          <w:szCs w:val="22"/>
        </w:rPr>
      </w:pPr>
      <w:r w:rsidRPr="00C07AFB">
        <w:rPr>
          <w:i/>
          <w:noProof/>
          <w:sz w:val="22"/>
          <w:szCs w:val="22"/>
        </w:rPr>
        <w:t>T</w:t>
      </w:r>
      <w:r w:rsidRPr="00C07AFB">
        <w:rPr>
          <w:i/>
          <w:noProof/>
          <w:sz w:val="22"/>
          <w:szCs w:val="22"/>
          <w:vertAlign w:val="subscript"/>
        </w:rPr>
        <w:t>ЧР</w:t>
      </w:r>
      <w:r>
        <w:rPr>
          <w:noProof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те</w:t>
      </w:r>
      <w:proofErr w:type="gramEnd"/>
      <w:r>
        <w:rPr>
          <w:sz w:val="22"/>
          <w:szCs w:val="22"/>
        </w:rPr>
        <w:t xml:space="preserve">мп роста </w:t>
      </w:r>
      <w:r w:rsidRPr="00C07AFB">
        <w:rPr>
          <w:sz w:val="22"/>
          <w:szCs w:val="22"/>
        </w:rPr>
        <w:t>среднесписочной</w:t>
      </w:r>
      <w:r>
        <w:rPr>
          <w:sz w:val="22"/>
          <w:szCs w:val="22"/>
        </w:rPr>
        <w:t xml:space="preserve"> численности </w:t>
      </w:r>
      <w:proofErr w:type="spellStart"/>
      <w:r>
        <w:rPr>
          <w:sz w:val="22"/>
          <w:szCs w:val="22"/>
        </w:rPr>
        <w:t>работников,</w:t>
      </w:r>
      <w:r w:rsidRPr="00C07AFB">
        <w:rPr>
          <w:sz w:val="22"/>
          <w:szCs w:val="22"/>
        </w:rPr>
        <w:t>%</w:t>
      </w:r>
      <w:proofErr w:type="spellEnd"/>
      <w:r w:rsidRPr="00C07AFB">
        <w:rPr>
          <w:sz w:val="22"/>
          <w:szCs w:val="22"/>
        </w:rPr>
        <w:t>.</w:t>
      </w:r>
    </w:p>
    <w:p w:rsidR="006E445B" w:rsidRPr="00C07AFB" w:rsidRDefault="006E445B" w:rsidP="00C41552">
      <w:pPr>
        <w:pStyle w:val="14"/>
        <w:spacing w:line="246" w:lineRule="exact"/>
        <w:ind w:firstLine="284"/>
        <w:rPr>
          <w:sz w:val="22"/>
          <w:szCs w:val="22"/>
        </w:rPr>
      </w:pPr>
    </w:p>
    <w:p w:rsidR="006E445B" w:rsidRDefault="006E445B" w:rsidP="00C41552">
      <w:pPr>
        <w:pStyle w:val="14"/>
        <w:spacing w:line="240" w:lineRule="exact"/>
        <w:ind w:firstLine="284"/>
        <w:jc w:val="both"/>
        <w:rPr>
          <w:noProof/>
          <w:sz w:val="22"/>
          <w:szCs w:val="22"/>
        </w:rPr>
      </w:pPr>
      <w:r w:rsidRPr="00C07AFB">
        <w:rPr>
          <w:sz w:val="22"/>
          <w:szCs w:val="22"/>
        </w:rPr>
        <w:t>В таблице</w:t>
      </w:r>
      <w:r>
        <w:rPr>
          <w:noProof/>
          <w:sz w:val="22"/>
          <w:szCs w:val="22"/>
        </w:rPr>
        <w:t>3</w:t>
      </w:r>
      <w:r w:rsidRPr="00C07AFB">
        <w:rPr>
          <w:sz w:val="22"/>
          <w:szCs w:val="22"/>
        </w:rPr>
        <w:t xml:space="preserve"> представлены показатели эффективности использования одного из постоянных экономических ресурсов организации </w:t>
      </w:r>
      <w:r w:rsidRPr="00C07AFB">
        <w:rPr>
          <w:noProof/>
          <w:sz w:val="22"/>
          <w:szCs w:val="22"/>
        </w:rPr>
        <w:t>–</w:t>
      </w:r>
      <w:r w:rsidRPr="00C07AFB">
        <w:rPr>
          <w:sz w:val="22"/>
          <w:szCs w:val="22"/>
        </w:rPr>
        <w:t xml:space="preserve"> основных средств</w:t>
      </w:r>
      <w:r w:rsidRPr="00C07AFB">
        <w:rPr>
          <w:noProof/>
          <w:sz w:val="22"/>
          <w:szCs w:val="22"/>
        </w:rPr>
        <w:t>.</w:t>
      </w:r>
    </w:p>
    <w:p w:rsidR="006E445B" w:rsidRPr="00C07AFB" w:rsidRDefault="006E445B" w:rsidP="00C41552">
      <w:pPr>
        <w:pStyle w:val="14"/>
        <w:spacing w:line="240" w:lineRule="exact"/>
        <w:ind w:firstLine="284"/>
        <w:jc w:val="both"/>
        <w:rPr>
          <w:noProof/>
          <w:sz w:val="22"/>
          <w:szCs w:val="22"/>
        </w:rPr>
      </w:pPr>
    </w:p>
    <w:p w:rsidR="006E445B" w:rsidRPr="00C07AFB" w:rsidRDefault="006E445B" w:rsidP="00C41552">
      <w:pPr>
        <w:pStyle w:val="14"/>
        <w:widowControl w:val="0"/>
        <w:spacing w:after="120" w:line="180" w:lineRule="exact"/>
        <w:ind w:left="1260" w:hanging="1260"/>
        <w:rPr>
          <w:b/>
          <w:sz w:val="18"/>
        </w:rPr>
      </w:pPr>
      <w:r w:rsidRPr="002C7291">
        <w:rPr>
          <w:b/>
          <w:spacing w:val="20"/>
          <w:sz w:val="18"/>
        </w:rPr>
        <w:t>Таблица 3</w:t>
      </w:r>
      <w:r w:rsidRPr="00C07AFB">
        <w:rPr>
          <w:sz w:val="18"/>
        </w:rPr>
        <w:t xml:space="preserve"> – </w:t>
      </w:r>
      <w:r w:rsidRPr="00C07AFB">
        <w:rPr>
          <w:b/>
          <w:sz w:val="18"/>
        </w:rPr>
        <w:t xml:space="preserve">Показатели </w:t>
      </w:r>
      <w:proofErr w:type="gramStart"/>
      <w:r w:rsidRPr="00C07AFB">
        <w:rPr>
          <w:b/>
          <w:sz w:val="18"/>
        </w:rPr>
        <w:t>оценки эффективности использо</w:t>
      </w:r>
      <w:r>
        <w:rPr>
          <w:b/>
          <w:sz w:val="18"/>
        </w:rPr>
        <w:t xml:space="preserve">вания основных </w:t>
      </w:r>
      <w:r>
        <w:rPr>
          <w:b/>
          <w:sz w:val="18"/>
        </w:rPr>
        <w:br/>
        <w:t>средств  организации</w:t>
      </w:r>
      <w:proofErr w:type="gramEnd"/>
    </w:p>
    <w:tbl>
      <w:tblPr>
        <w:tblW w:w="662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688"/>
        <w:gridCol w:w="6"/>
        <w:gridCol w:w="3913"/>
        <w:gridCol w:w="14"/>
      </w:tblGrid>
      <w:tr w:rsidR="006E445B" w:rsidRPr="00D3170B" w:rsidTr="007A0CF0">
        <w:trPr>
          <w:gridAfter w:val="1"/>
          <w:wAfter w:w="14" w:type="dxa"/>
          <w:trHeight w:val="264"/>
        </w:trPr>
        <w:tc>
          <w:tcPr>
            <w:tcW w:w="2694" w:type="dxa"/>
            <w:gridSpan w:val="2"/>
            <w:vAlign w:val="center"/>
          </w:tcPr>
          <w:p w:rsidR="006E445B" w:rsidRPr="00C07AFB" w:rsidRDefault="006E445B" w:rsidP="007A0CF0">
            <w:pPr>
              <w:pStyle w:val="14"/>
              <w:widowControl w:val="0"/>
              <w:spacing w:before="44" w:after="44" w:line="180" w:lineRule="exact"/>
              <w:jc w:val="center"/>
              <w:rPr>
                <w:sz w:val="16"/>
              </w:rPr>
            </w:pPr>
            <w:r w:rsidRPr="00C07AFB">
              <w:rPr>
                <w:sz w:val="16"/>
              </w:rPr>
              <w:t>Показатели</w:t>
            </w:r>
          </w:p>
        </w:tc>
        <w:tc>
          <w:tcPr>
            <w:tcW w:w="3913" w:type="dxa"/>
            <w:vAlign w:val="center"/>
          </w:tcPr>
          <w:p w:rsidR="006E445B" w:rsidRPr="00C07AFB" w:rsidRDefault="006E445B" w:rsidP="007A0CF0">
            <w:pPr>
              <w:pStyle w:val="14"/>
              <w:widowControl w:val="0"/>
              <w:spacing w:before="44" w:after="44" w:line="180" w:lineRule="exact"/>
              <w:jc w:val="center"/>
              <w:rPr>
                <w:sz w:val="16"/>
              </w:rPr>
            </w:pPr>
            <w:r w:rsidRPr="00C07AFB">
              <w:rPr>
                <w:sz w:val="16"/>
              </w:rPr>
              <w:t>Источники информации и алгоритм расчета</w:t>
            </w:r>
          </w:p>
        </w:tc>
      </w:tr>
      <w:tr w:rsidR="006E445B" w:rsidRPr="00D3170B" w:rsidTr="007A0CF0">
        <w:trPr>
          <w:gridAfter w:val="1"/>
          <w:wAfter w:w="14" w:type="dxa"/>
          <w:trHeight w:val="444"/>
        </w:trPr>
        <w:tc>
          <w:tcPr>
            <w:tcW w:w="2694" w:type="dxa"/>
            <w:gridSpan w:val="2"/>
          </w:tcPr>
          <w:p w:rsidR="006E445B" w:rsidRPr="00C07AFB" w:rsidRDefault="006E445B" w:rsidP="007A0CF0">
            <w:pPr>
              <w:pStyle w:val="14"/>
              <w:widowControl w:val="0"/>
              <w:spacing w:before="44" w:after="44" w:line="180" w:lineRule="exact"/>
              <w:rPr>
                <w:spacing w:val="-4"/>
                <w:sz w:val="18"/>
              </w:rPr>
            </w:pPr>
            <w:r w:rsidRPr="00C07AFB">
              <w:rPr>
                <w:spacing w:val="-4"/>
                <w:sz w:val="18"/>
              </w:rPr>
              <w:t xml:space="preserve">1. </w:t>
            </w:r>
            <w:r>
              <w:rPr>
                <w:spacing w:val="-4"/>
                <w:sz w:val="18"/>
              </w:rPr>
              <w:t>Выручка  от реализации</w:t>
            </w:r>
            <w:r w:rsidRPr="00C07AFB">
              <w:rPr>
                <w:spacing w:val="-4"/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pacing w:val="-4"/>
                <w:sz w:val="18"/>
              </w:rPr>
              <w:t>млн</w:t>
            </w:r>
            <w:proofErr w:type="spellEnd"/>
            <w:proofErr w:type="gramEnd"/>
            <w:r w:rsidRPr="00C07AFB">
              <w:rPr>
                <w:spacing w:val="-4"/>
                <w:sz w:val="18"/>
              </w:rPr>
              <w:t xml:space="preserve"> р.</w:t>
            </w:r>
          </w:p>
        </w:tc>
        <w:tc>
          <w:tcPr>
            <w:tcW w:w="3913" w:type="dxa"/>
          </w:tcPr>
          <w:p w:rsidR="006E445B" w:rsidRDefault="006E445B" w:rsidP="00342051">
            <w:pPr>
              <w:pStyle w:val="14"/>
              <w:spacing w:before="40" w:after="40" w:line="188" w:lineRule="exact"/>
              <w:rPr>
                <w:sz w:val="18"/>
              </w:rPr>
            </w:pPr>
            <w:r>
              <w:rPr>
                <w:sz w:val="18"/>
              </w:rPr>
              <w:t>Форма № 12-ф (прибыль)</w:t>
            </w:r>
            <w:r w:rsidRPr="00C07AFB">
              <w:rPr>
                <w:sz w:val="18"/>
              </w:rPr>
              <w:t xml:space="preserve"> «Отчет о</w:t>
            </w:r>
            <w:r>
              <w:rPr>
                <w:sz w:val="18"/>
              </w:rPr>
              <w:t xml:space="preserve"> финансовых результатах</w:t>
            </w:r>
            <w:r w:rsidRPr="00C07AFB">
              <w:rPr>
                <w:sz w:val="18"/>
              </w:rPr>
              <w:t>»</w:t>
            </w:r>
          </w:p>
          <w:p w:rsidR="006E445B" w:rsidRPr="00C07AFB" w:rsidRDefault="006E445B" w:rsidP="007A0CF0">
            <w:pPr>
              <w:pStyle w:val="14"/>
              <w:widowControl w:val="0"/>
              <w:spacing w:before="44" w:after="44" w:line="180" w:lineRule="exact"/>
              <w:rPr>
                <w:sz w:val="18"/>
              </w:rPr>
            </w:pPr>
          </w:p>
        </w:tc>
      </w:tr>
      <w:tr w:rsidR="006E445B" w:rsidRPr="00D3170B" w:rsidTr="007A0CF0">
        <w:trPr>
          <w:gridAfter w:val="1"/>
          <w:wAfter w:w="14" w:type="dxa"/>
          <w:trHeight w:val="444"/>
        </w:trPr>
        <w:tc>
          <w:tcPr>
            <w:tcW w:w="2694" w:type="dxa"/>
            <w:gridSpan w:val="2"/>
          </w:tcPr>
          <w:p w:rsidR="006E445B" w:rsidRPr="00C07AFB" w:rsidRDefault="006E445B" w:rsidP="007A0CF0">
            <w:pPr>
              <w:pStyle w:val="14"/>
              <w:widowControl w:val="0"/>
              <w:spacing w:before="44" w:after="44" w:line="180" w:lineRule="exact"/>
              <w:rPr>
                <w:sz w:val="18"/>
              </w:rPr>
            </w:pPr>
            <w:r w:rsidRPr="00C07AFB">
              <w:rPr>
                <w:sz w:val="18"/>
              </w:rPr>
              <w:t xml:space="preserve">2. </w:t>
            </w:r>
            <w:r>
              <w:rPr>
                <w:sz w:val="18"/>
              </w:rPr>
              <w:t>Прибыль от реализации</w:t>
            </w:r>
            <w:r w:rsidRPr="00C07AFB">
              <w:rPr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913" w:type="dxa"/>
          </w:tcPr>
          <w:p w:rsidR="006E445B" w:rsidRDefault="006E445B" w:rsidP="007A0CF0">
            <w:pPr>
              <w:pStyle w:val="14"/>
              <w:widowControl w:val="0"/>
              <w:spacing w:before="44" w:after="44" w:line="180" w:lineRule="exact"/>
              <w:rPr>
                <w:spacing w:val="-6"/>
                <w:sz w:val="18"/>
                <w:szCs w:val="18"/>
              </w:rPr>
            </w:pPr>
          </w:p>
          <w:p w:rsidR="006E445B" w:rsidRPr="00C07AFB" w:rsidRDefault="006E445B" w:rsidP="007A0CF0">
            <w:pPr>
              <w:pStyle w:val="14"/>
              <w:widowControl w:val="0"/>
              <w:spacing w:before="44" w:after="44" w:line="180" w:lineRule="exact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Отчет о прибылях и убытках</w:t>
            </w:r>
          </w:p>
        </w:tc>
      </w:tr>
      <w:tr w:rsidR="006E445B" w:rsidRPr="00D3170B" w:rsidTr="007A0CF0">
        <w:trPr>
          <w:trHeight w:val="805"/>
        </w:trPr>
        <w:tc>
          <w:tcPr>
            <w:tcW w:w="2694" w:type="dxa"/>
            <w:gridSpan w:val="2"/>
          </w:tcPr>
          <w:p w:rsidR="006E445B" w:rsidRPr="00C07AFB" w:rsidRDefault="006E445B" w:rsidP="007A0CF0">
            <w:pPr>
              <w:pStyle w:val="14"/>
              <w:widowControl w:val="0"/>
              <w:spacing w:before="44" w:after="44" w:line="180" w:lineRule="exact"/>
              <w:rPr>
                <w:sz w:val="18"/>
              </w:rPr>
            </w:pPr>
            <w:r>
              <w:rPr>
                <w:sz w:val="18"/>
              </w:rPr>
              <w:t>3</w:t>
            </w:r>
            <w:r w:rsidRPr="00C07AFB">
              <w:rPr>
                <w:sz w:val="18"/>
              </w:rPr>
              <w:t>. Среднегодовая сто</w:t>
            </w:r>
            <w:r>
              <w:rPr>
                <w:sz w:val="18"/>
              </w:rPr>
              <w:t>имость основных средств</w:t>
            </w:r>
            <w:r w:rsidRPr="00C07AFB">
              <w:rPr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927" w:type="dxa"/>
            <w:gridSpan w:val="2"/>
          </w:tcPr>
          <w:p w:rsidR="006E445B" w:rsidRPr="00C07AFB" w:rsidRDefault="006E445B" w:rsidP="007A0CF0">
            <w:pPr>
              <w:pStyle w:val="14"/>
              <w:widowControl w:val="0"/>
              <w:spacing w:before="44" w:after="44" w:line="180" w:lineRule="exact"/>
              <w:rPr>
                <w:sz w:val="18"/>
              </w:rPr>
            </w:pPr>
            <w:r>
              <w:rPr>
                <w:sz w:val="18"/>
              </w:rPr>
              <w:t>Бухгалтерский баланс</w:t>
            </w:r>
          </w:p>
        </w:tc>
      </w:tr>
      <w:tr w:rsidR="006E445B" w:rsidRPr="00D3170B" w:rsidTr="007A0CF0">
        <w:trPr>
          <w:trHeight w:val="20"/>
        </w:trPr>
        <w:tc>
          <w:tcPr>
            <w:tcW w:w="2694" w:type="dxa"/>
            <w:gridSpan w:val="2"/>
          </w:tcPr>
          <w:p w:rsidR="006E445B" w:rsidRPr="00C07AFB" w:rsidRDefault="006E445B" w:rsidP="007A0CF0">
            <w:pPr>
              <w:pStyle w:val="14"/>
              <w:widowControl w:val="0"/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t>4</w:t>
            </w:r>
            <w:r w:rsidRPr="00C07AFB">
              <w:rPr>
                <w:sz w:val="18"/>
              </w:rPr>
              <w:t>. Среднесписочная численнос</w:t>
            </w:r>
            <w:r>
              <w:rPr>
                <w:sz w:val="18"/>
              </w:rPr>
              <w:t>ть работников</w:t>
            </w:r>
            <w:r w:rsidRPr="00C07AFB">
              <w:rPr>
                <w:sz w:val="18"/>
              </w:rPr>
              <w:t>, чел.</w:t>
            </w:r>
          </w:p>
        </w:tc>
        <w:tc>
          <w:tcPr>
            <w:tcW w:w="3927" w:type="dxa"/>
            <w:gridSpan w:val="2"/>
          </w:tcPr>
          <w:p w:rsidR="006E445B" w:rsidRDefault="006E445B" w:rsidP="007A0CF0">
            <w:pPr>
              <w:pStyle w:val="14"/>
              <w:widowControl w:val="0"/>
              <w:spacing w:before="20" w:after="20" w:line="180" w:lineRule="exact"/>
              <w:rPr>
                <w:spacing w:val="-6"/>
                <w:sz w:val="18"/>
                <w:szCs w:val="18"/>
              </w:rPr>
            </w:pPr>
          </w:p>
          <w:p w:rsidR="006E445B" w:rsidRPr="00C07AFB" w:rsidRDefault="006E445B" w:rsidP="007A0CF0">
            <w:pPr>
              <w:pStyle w:val="14"/>
              <w:widowControl w:val="0"/>
              <w:spacing w:before="20" w:after="20" w:line="180" w:lineRule="exact"/>
              <w:rPr>
                <w:spacing w:val="-6"/>
                <w:sz w:val="18"/>
                <w:szCs w:val="18"/>
              </w:rPr>
            </w:pPr>
            <w:r w:rsidRPr="00C07AFB">
              <w:rPr>
                <w:spacing w:val="-6"/>
                <w:sz w:val="18"/>
                <w:szCs w:val="18"/>
              </w:rPr>
              <w:t xml:space="preserve">Форма № </w:t>
            </w:r>
            <w:r>
              <w:rPr>
                <w:spacing w:val="-6"/>
                <w:sz w:val="18"/>
                <w:szCs w:val="18"/>
              </w:rPr>
              <w:t xml:space="preserve">12-Т «Отчет по труду» </w:t>
            </w:r>
          </w:p>
        </w:tc>
      </w:tr>
      <w:tr w:rsidR="006E445B" w:rsidRPr="00D3170B" w:rsidTr="007A0CF0">
        <w:trPr>
          <w:trHeight w:val="20"/>
        </w:trPr>
        <w:tc>
          <w:tcPr>
            <w:tcW w:w="2694" w:type="dxa"/>
            <w:gridSpan w:val="2"/>
          </w:tcPr>
          <w:p w:rsidR="006E445B" w:rsidRPr="00D3170B" w:rsidRDefault="006E445B" w:rsidP="007A0CF0">
            <w:pPr>
              <w:spacing w:before="24" w:after="2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5. Рентабельность основных средств, %</w:t>
            </w:r>
          </w:p>
        </w:tc>
        <w:tc>
          <w:tcPr>
            <w:tcW w:w="3927" w:type="dxa"/>
            <w:gridSpan w:val="2"/>
          </w:tcPr>
          <w:p w:rsidR="006E445B" w:rsidRPr="00D3170B" w:rsidRDefault="006E445B" w:rsidP="007A0CF0">
            <w:pPr>
              <w:spacing w:before="24" w:after="20" w:line="180" w:lineRule="exact"/>
              <w:jc w:val="both"/>
              <w:rPr>
                <w:sz w:val="18"/>
                <w:szCs w:val="18"/>
              </w:rPr>
            </w:pPr>
          </w:p>
          <w:p w:rsidR="006E445B" w:rsidRPr="00D3170B" w:rsidRDefault="006E445B" w:rsidP="00E82A1F">
            <w:pPr>
              <w:spacing w:before="24" w:after="2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2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</w:t>
            </w:r>
            <w:r w:rsidR="00E82A1F">
              <w:rPr>
                <w:sz w:val="18"/>
                <w:szCs w:val="18"/>
              </w:rPr>
              <w:t>3</w:t>
            </w:r>
            <w:r w:rsidRPr="00D3170B">
              <w:rPr>
                <w:sz w:val="18"/>
                <w:szCs w:val="18"/>
              </w:rPr>
              <w:t xml:space="preserve"> данной таблицы </w:t>
            </w:r>
            <w:r w:rsidRPr="00D3170B">
              <w:rPr>
                <w:sz w:val="18"/>
                <w:szCs w:val="18"/>
              </w:rPr>
              <w:sym w:font="Symbol" w:char="F0D7"/>
            </w:r>
            <w:r w:rsidRPr="00D3170B">
              <w:rPr>
                <w:sz w:val="18"/>
                <w:szCs w:val="18"/>
              </w:rPr>
              <w:t>100</w:t>
            </w:r>
          </w:p>
        </w:tc>
      </w:tr>
      <w:tr w:rsidR="006E445B" w:rsidRPr="00D3170B" w:rsidTr="007A0CF0">
        <w:trPr>
          <w:trHeight w:val="20"/>
        </w:trPr>
        <w:tc>
          <w:tcPr>
            <w:tcW w:w="2694" w:type="dxa"/>
            <w:gridSpan w:val="2"/>
          </w:tcPr>
          <w:p w:rsidR="006E445B" w:rsidRPr="00D3170B" w:rsidRDefault="006E445B" w:rsidP="007A0CF0">
            <w:pPr>
              <w:spacing w:before="24" w:after="2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6. Отдача основных средств, р.</w:t>
            </w:r>
          </w:p>
        </w:tc>
        <w:tc>
          <w:tcPr>
            <w:tcW w:w="3927" w:type="dxa"/>
            <w:gridSpan w:val="2"/>
          </w:tcPr>
          <w:p w:rsidR="006E445B" w:rsidRPr="00D3170B" w:rsidRDefault="006E445B" w:rsidP="007A0CF0">
            <w:pPr>
              <w:spacing w:before="24" w:after="20" w:line="180" w:lineRule="exact"/>
              <w:jc w:val="both"/>
              <w:rPr>
                <w:sz w:val="18"/>
                <w:szCs w:val="18"/>
              </w:rPr>
            </w:pPr>
          </w:p>
          <w:p w:rsidR="006E445B" w:rsidRPr="00D3170B" w:rsidRDefault="006E445B" w:rsidP="007A0CF0">
            <w:pPr>
              <w:spacing w:before="24" w:after="2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1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3 данной таблицы</w:t>
            </w:r>
          </w:p>
        </w:tc>
      </w:tr>
      <w:tr w:rsidR="006E445B" w:rsidRPr="00D3170B" w:rsidTr="007A0CF0">
        <w:trPr>
          <w:trHeight w:val="20"/>
        </w:trPr>
        <w:tc>
          <w:tcPr>
            <w:tcW w:w="2694" w:type="dxa"/>
            <w:gridSpan w:val="2"/>
          </w:tcPr>
          <w:p w:rsidR="006E445B" w:rsidRPr="00D3170B" w:rsidRDefault="006E445B" w:rsidP="007A0CF0">
            <w:pPr>
              <w:spacing w:before="24" w:after="2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7. Емкость основных средств, р.</w:t>
            </w:r>
          </w:p>
        </w:tc>
        <w:tc>
          <w:tcPr>
            <w:tcW w:w="3927" w:type="dxa"/>
            <w:gridSpan w:val="2"/>
          </w:tcPr>
          <w:p w:rsidR="006E445B" w:rsidRPr="00D3170B" w:rsidRDefault="006E445B" w:rsidP="00CD0F3A">
            <w:pPr>
              <w:spacing w:before="24" w:after="2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 xml:space="preserve">Стр. </w:t>
            </w:r>
            <w:r w:rsidR="00CD0F3A">
              <w:rPr>
                <w:sz w:val="18"/>
                <w:szCs w:val="18"/>
              </w:rPr>
              <w:t>3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1 данной таблицы</w:t>
            </w:r>
          </w:p>
        </w:tc>
      </w:tr>
      <w:tr w:rsidR="006E445B" w:rsidRPr="00D3170B" w:rsidTr="007A0CF0">
        <w:trPr>
          <w:trHeight w:val="20"/>
        </w:trPr>
        <w:tc>
          <w:tcPr>
            <w:tcW w:w="2694" w:type="dxa"/>
            <w:gridSpan w:val="2"/>
          </w:tcPr>
          <w:p w:rsidR="006E445B" w:rsidRPr="00D3170B" w:rsidRDefault="006E445B" w:rsidP="007A0CF0">
            <w:pPr>
              <w:spacing w:before="24" w:after="2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 xml:space="preserve">8. </w:t>
            </w:r>
            <w:r w:rsidRPr="00D3170B">
              <w:rPr>
                <w:caps/>
                <w:sz w:val="18"/>
                <w:szCs w:val="18"/>
              </w:rPr>
              <w:t>в</w:t>
            </w:r>
            <w:r w:rsidRPr="00D3170B">
              <w:rPr>
                <w:sz w:val="18"/>
                <w:szCs w:val="18"/>
              </w:rPr>
              <w:t xml:space="preserve">ооруженность основными средствами работников, </w:t>
            </w:r>
            <w:proofErr w:type="spellStart"/>
            <w:proofErr w:type="gramStart"/>
            <w:r w:rsidRPr="00D3170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D3170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927" w:type="dxa"/>
            <w:gridSpan w:val="2"/>
          </w:tcPr>
          <w:p w:rsidR="006E445B" w:rsidRPr="00D3170B" w:rsidRDefault="006E445B" w:rsidP="007A0CF0">
            <w:pPr>
              <w:spacing w:before="24" w:after="20" w:line="180" w:lineRule="exact"/>
              <w:jc w:val="both"/>
              <w:rPr>
                <w:sz w:val="18"/>
                <w:szCs w:val="18"/>
              </w:rPr>
            </w:pPr>
          </w:p>
          <w:p w:rsidR="006E445B" w:rsidRPr="00D3170B" w:rsidRDefault="006E445B" w:rsidP="007A0CF0">
            <w:pPr>
              <w:spacing w:before="24" w:after="2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5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8 данной таблицы</w:t>
            </w:r>
          </w:p>
        </w:tc>
      </w:tr>
      <w:tr w:rsidR="006E445B" w:rsidRPr="00D3170B" w:rsidTr="007A0CF0">
        <w:trPr>
          <w:trHeight w:val="20"/>
        </w:trPr>
        <w:tc>
          <w:tcPr>
            <w:tcW w:w="2688" w:type="dxa"/>
          </w:tcPr>
          <w:p w:rsidR="006E445B" w:rsidRPr="00D3170B" w:rsidRDefault="006E445B" w:rsidP="007A0CF0">
            <w:pPr>
              <w:spacing w:before="44" w:after="44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9. Интегральный показатель эффективности основных средств</w:t>
            </w:r>
          </w:p>
        </w:tc>
        <w:tc>
          <w:tcPr>
            <w:tcW w:w="3933" w:type="dxa"/>
            <w:gridSpan w:val="3"/>
            <w:vAlign w:val="center"/>
          </w:tcPr>
          <w:p w:rsidR="006E445B" w:rsidRPr="00D3170B" w:rsidRDefault="00E82A1F" w:rsidP="007A0CF0">
            <w:pPr>
              <w:spacing w:before="44" w:after="44"/>
              <w:jc w:val="both"/>
              <w:rPr>
                <w:sz w:val="18"/>
                <w:szCs w:val="18"/>
              </w:rPr>
            </w:pPr>
            <w:r w:rsidRPr="00E82A1F">
              <w:rPr>
                <w:position w:val="-8"/>
                <w:sz w:val="18"/>
                <w:szCs w:val="18"/>
              </w:rPr>
              <w:object w:dxaOrig="6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18.35pt" o:ole="">
                  <v:imagedata r:id="rId5" o:title=""/>
                </v:shape>
                <o:OLEObject Type="Embed" ProgID="Equation.3" ShapeID="_x0000_i1025" DrawAspect="Content" ObjectID="_1511095939" r:id="rId6"/>
              </w:object>
            </w:r>
            <w:r w:rsidR="006E445B" w:rsidRPr="00D3170B">
              <w:rPr>
                <w:sz w:val="18"/>
                <w:szCs w:val="18"/>
              </w:rPr>
              <w:t xml:space="preserve"> данной таблицы</w:t>
            </w:r>
          </w:p>
        </w:tc>
      </w:tr>
    </w:tbl>
    <w:p w:rsidR="006E445B" w:rsidRDefault="006E445B" w:rsidP="00C41552">
      <w:pPr>
        <w:pStyle w:val="14"/>
        <w:spacing w:line="250" w:lineRule="exact"/>
        <w:ind w:firstLine="284"/>
        <w:jc w:val="both"/>
        <w:rPr>
          <w:sz w:val="22"/>
          <w:szCs w:val="22"/>
        </w:rPr>
      </w:pPr>
    </w:p>
    <w:p w:rsidR="006E445B" w:rsidRPr="00C07AFB" w:rsidRDefault="006E445B" w:rsidP="00C41552">
      <w:pPr>
        <w:pStyle w:val="14"/>
        <w:spacing w:line="250" w:lineRule="exact"/>
        <w:ind w:firstLine="284"/>
        <w:jc w:val="both"/>
        <w:rPr>
          <w:sz w:val="22"/>
          <w:szCs w:val="22"/>
        </w:rPr>
      </w:pPr>
      <w:proofErr w:type="spellStart"/>
      <w:r w:rsidRPr="00C07AFB">
        <w:rPr>
          <w:sz w:val="22"/>
          <w:szCs w:val="22"/>
        </w:rPr>
        <w:t>Критериальным</w:t>
      </w:r>
      <w:proofErr w:type="spellEnd"/>
      <w:r w:rsidRPr="00C07AFB">
        <w:rPr>
          <w:sz w:val="22"/>
          <w:szCs w:val="22"/>
        </w:rPr>
        <w:t xml:space="preserve"> (основным) показателем использования основных средств является</w:t>
      </w:r>
      <w:r>
        <w:rPr>
          <w:sz w:val="22"/>
          <w:szCs w:val="22"/>
        </w:rPr>
        <w:t xml:space="preserve"> их </w:t>
      </w:r>
      <w:r w:rsidRPr="00C07AFB">
        <w:rPr>
          <w:sz w:val="22"/>
          <w:szCs w:val="22"/>
        </w:rPr>
        <w:t xml:space="preserve">отдача, отражающая, сколько рублей </w:t>
      </w:r>
      <w:r>
        <w:rPr>
          <w:sz w:val="22"/>
          <w:szCs w:val="22"/>
        </w:rPr>
        <w:t>выручки (</w:t>
      </w:r>
      <w:r w:rsidRPr="00C07AFB">
        <w:rPr>
          <w:sz w:val="22"/>
          <w:szCs w:val="22"/>
        </w:rPr>
        <w:t>товарооборота</w:t>
      </w:r>
      <w:r>
        <w:rPr>
          <w:sz w:val="22"/>
          <w:szCs w:val="22"/>
        </w:rPr>
        <w:t>)</w:t>
      </w:r>
      <w:r w:rsidRPr="00C07AFB">
        <w:rPr>
          <w:sz w:val="22"/>
          <w:szCs w:val="22"/>
        </w:rPr>
        <w:t xml:space="preserve"> дает использование основных средств. Если этот показатель растет, то, следовательно, растет и эффективность использования основных средств. Не менее важе</w:t>
      </w:r>
      <w:r>
        <w:rPr>
          <w:sz w:val="22"/>
          <w:szCs w:val="22"/>
        </w:rPr>
        <w:t xml:space="preserve">н в этой системе показатель </w:t>
      </w:r>
      <w:r w:rsidRPr="00C07AFB">
        <w:rPr>
          <w:sz w:val="22"/>
          <w:szCs w:val="22"/>
        </w:rPr>
        <w:t>рентабельности</w:t>
      </w:r>
      <w:r>
        <w:rPr>
          <w:sz w:val="22"/>
          <w:szCs w:val="22"/>
        </w:rPr>
        <w:t xml:space="preserve"> основных средств</w:t>
      </w:r>
      <w:r w:rsidRPr="00C07AFB">
        <w:rPr>
          <w:sz w:val="22"/>
          <w:szCs w:val="22"/>
        </w:rPr>
        <w:t xml:space="preserve"> (прибыльности основных средств), отражающий, насколько прибыльно используются средства (инвес</w:t>
      </w:r>
      <w:r>
        <w:rPr>
          <w:sz w:val="22"/>
          <w:szCs w:val="22"/>
        </w:rPr>
        <w:t>тиции), вложенные в основной капитал</w:t>
      </w:r>
      <w:r w:rsidRPr="00C07AFB">
        <w:rPr>
          <w:sz w:val="22"/>
          <w:szCs w:val="22"/>
        </w:rPr>
        <w:t>. Он отражает эффективность инвестиций в основные средства</w:t>
      </w:r>
      <w:r>
        <w:rPr>
          <w:sz w:val="22"/>
          <w:szCs w:val="22"/>
        </w:rPr>
        <w:t xml:space="preserve">. </w:t>
      </w:r>
    </w:p>
    <w:p w:rsidR="006E445B" w:rsidRPr="00C07AFB" w:rsidRDefault="006E445B" w:rsidP="00C41552">
      <w:pPr>
        <w:pStyle w:val="14"/>
        <w:spacing w:line="250" w:lineRule="exact"/>
        <w:ind w:firstLine="284"/>
        <w:jc w:val="both"/>
        <w:rPr>
          <w:sz w:val="22"/>
          <w:szCs w:val="22"/>
        </w:rPr>
      </w:pPr>
      <w:r w:rsidRPr="00C07AFB">
        <w:rPr>
          <w:sz w:val="22"/>
          <w:szCs w:val="22"/>
        </w:rPr>
        <w:t>При оценке эффективности основных средств необходимо проверить соблюдение пропорций между показателями отдачи</w:t>
      </w:r>
      <w:r w:rsidRPr="00C07AFB">
        <w:rPr>
          <w:noProof/>
          <w:sz w:val="22"/>
          <w:szCs w:val="22"/>
        </w:rPr>
        <w:t xml:space="preserve">, </w:t>
      </w:r>
      <w:r w:rsidRPr="00C07AFB">
        <w:rPr>
          <w:sz w:val="22"/>
          <w:szCs w:val="22"/>
        </w:rPr>
        <w:t>вооруженности и производительности труда.</w:t>
      </w:r>
    </w:p>
    <w:p w:rsidR="006E445B" w:rsidRPr="00C74C15" w:rsidRDefault="006E445B" w:rsidP="00C41552">
      <w:pPr>
        <w:pStyle w:val="14"/>
        <w:spacing w:line="250" w:lineRule="exact"/>
        <w:ind w:firstLine="284"/>
        <w:jc w:val="both"/>
        <w:rPr>
          <w:spacing w:val="-4"/>
          <w:sz w:val="22"/>
          <w:szCs w:val="22"/>
        </w:rPr>
      </w:pPr>
      <w:r>
        <w:rPr>
          <w:spacing w:val="4"/>
          <w:sz w:val="22"/>
          <w:szCs w:val="22"/>
        </w:rPr>
        <w:t xml:space="preserve">Показатель </w:t>
      </w:r>
      <w:r w:rsidRPr="00C74C15">
        <w:rPr>
          <w:spacing w:val="4"/>
          <w:sz w:val="22"/>
          <w:szCs w:val="22"/>
        </w:rPr>
        <w:t>вооруженности работников</w:t>
      </w:r>
      <w:r>
        <w:rPr>
          <w:spacing w:val="4"/>
          <w:sz w:val="22"/>
          <w:szCs w:val="22"/>
        </w:rPr>
        <w:t xml:space="preserve"> основными средствами</w:t>
      </w:r>
      <w:r w:rsidRPr="00C74C15">
        <w:rPr>
          <w:spacing w:val="4"/>
          <w:sz w:val="22"/>
          <w:szCs w:val="22"/>
        </w:rPr>
        <w:t xml:space="preserve"> отражает степень</w:t>
      </w:r>
      <w:r>
        <w:rPr>
          <w:sz w:val="22"/>
          <w:szCs w:val="22"/>
        </w:rPr>
        <w:t xml:space="preserve"> наделения работников </w:t>
      </w:r>
      <w:r w:rsidRPr="00C74C15">
        <w:rPr>
          <w:sz w:val="22"/>
          <w:szCs w:val="22"/>
        </w:rPr>
        <w:t xml:space="preserve"> организации средствам</w:t>
      </w:r>
      <w:r>
        <w:rPr>
          <w:sz w:val="22"/>
          <w:szCs w:val="22"/>
        </w:rPr>
        <w:t xml:space="preserve">и и предметами труда. Рост </w:t>
      </w:r>
      <w:r w:rsidRPr="00C74C15">
        <w:rPr>
          <w:sz w:val="22"/>
          <w:szCs w:val="22"/>
        </w:rPr>
        <w:t>вооруженности должен вести к росту эффек</w:t>
      </w:r>
      <w:r w:rsidRPr="00C74C15">
        <w:rPr>
          <w:spacing w:val="4"/>
          <w:sz w:val="22"/>
          <w:szCs w:val="22"/>
        </w:rPr>
        <w:t>тивности основных средств и, следовательно, всей социально-</w:t>
      </w:r>
      <w:r w:rsidRPr="00C74C15">
        <w:rPr>
          <w:sz w:val="22"/>
          <w:szCs w:val="22"/>
        </w:rPr>
        <w:t>экономической эффективности. Но это не всегда происходит, особенно в кризисных условиях, поэтому п</w:t>
      </w:r>
      <w:r>
        <w:rPr>
          <w:sz w:val="22"/>
          <w:szCs w:val="22"/>
        </w:rPr>
        <w:t xml:space="preserve">оложительно оценивать рост </w:t>
      </w:r>
      <w:r w:rsidRPr="00C74C15">
        <w:rPr>
          <w:sz w:val="22"/>
          <w:szCs w:val="22"/>
        </w:rPr>
        <w:t xml:space="preserve">вооруженности можно лишь в случае опережающих темпов роста производительности труда по сравнению с ней. В этом случае </w:t>
      </w:r>
      <w:r w:rsidRPr="00C74C15">
        <w:rPr>
          <w:spacing w:val="-4"/>
          <w:sz w:val="22"/>
          <w:szCs w:val="22"/>
        </w:rPr>
        <w:t>отдача</w:t>
      </w:r>
      <w:r>
        <w:rPr>
          <w:spacing w:val="-4"/>
          <w:sz w:val="22"/>
          <w:szCs w:val="22"/>
        </w:rPr>
        <w:t xml:space="preserve"> основных средств</w:t>
      </w:r>
      <w:r w:rsidRPr="00C74C15">
        <w:rPr>
          <w:spacing w:val="-4"/>
          <w:sz w:val="22"/>
          <w:szCs w:val="22"/>
        </w:rPr>
        <w:t xml:space="preserve"> будет расти, что можно представить следующим образом:</w:t>
      </w:r>
    </w:p>
    <w:p w:rsidR="006E445B" w:rsidRPr="00C07AFB" w:rsidRDefault="006E445B" w:rsidP="00C41552">
      <w:pPr>
        <w:pStyle w:val="14"/>
        <w:ind w:firstLine="284"/>
        <w:jc w:val="right"/>
        <w:rPr>
          <w:i/>
          <w:sz w:val="22"/>
          <w:szCs w:val="22"/>
        </w:rPr>
      </w:pPr>
    </w:p>
    <w:p w:rsidR="006E445B" w:rsidRPr="00C07AFB" w:rsidRDefault="00E82A1F" w:rsidP="00C41552">
      <w:pPr>
        <w:pStyle w:val="14"/>
        <w:jc w:val="center"/>
        <w:rPr>
          <w:noProof/>
          <w:sz w:val="22"/>
          <w:szCs w:val="22"/>
        </w:rPr>
      </w:pPr>
      <w:r>
        <w:rPr>
          <w:i/>
          <w:noProof/>
          <w:sz w:val="22"/>
          <w:szCs w:val="22"/>
        </w:rPr>
        <w:t xml:space="preserve"> Т</w:t>
      </w:r>
      <w:r>
        <w:rPr>
          <w:i/>
          <w:noProof/>
          <w:sz w:val="22"/>
          <w:szCs w:val="22"/>
          <w:vertAlign w:val="subscript"/>
        </w:rPr>
        <w:t>вос</w:t>
      </w:r>
      <w:r w:rsidR="006E445B" w:rsidRPr="00C07AFB">
        <w:rPr>
          <w:i/>
          <w:noProof/>
          <w:sz w:val="22"/>
          <w:szCs w:val="22"/>
        </w:rPr>
        <w:t>&lt;</w:t>
      </w:r>
      <w:proofErr w:type="gramStart"/>
      <w:r w:rsidR="006E445B" w:rsidRPr="00C07AFB">
        <w:rPr>
          <w:i/>
          <w:sz w:val="22"/>
          <w:szCs w:val="22"/>
        </w:rPr>
        <w:t>T</w:t>
      </w:r>
      <w:proofErr w:type="gramEnd"/>
      <w:r w:rsidR="006E445B" w:rsidRPr="00C07AFB">
        <w:rPr>
          <w:i/>
          <w:sz w:val="22"/>
          <w:szCs w:val="22"/>
          <w:vertAlign w:val="subscript"/>
        </w:rPr>
        <w:t>ПТ</w:t>
      </w:r>
      <w:r w:rsidR="006E445B" w:rsidRPr="00C07AFB">
        <w:rPr>
          <w:noProof/>
          <w:sz w:val="22"/>
          <w:szCs w:val="22"/>
        </w:rPr>
        <w:t xml:space="preserve"> →  ↑</w:t>
      </w:r>
      <w:r w:rsidR="006E445B" w:rsidRPr="00C07AFB">
        <w:rPr>
          <w:i/>
          <w:sz w:val="22"/>
          <w:szCs w:val="22"/>
        </w:rPr>
        <w:t>О</w:t>
      </w:r>
      <w:r w:rsidR="006E445B">
        <w:rPr>
          <w:i/>
          <w:sz w:val="22"/>
          <w:szCs w:val="22"/>
        </w:rPr>
        <w:t>ОС</w:t>
      </w:r>
      <w:r w:rsidR="006E445B" w:rsidRPr="00C07AFB">
        <w:rPr>
          <w:noProof/>
          <w:sz w:val="22"/>
          <w:szCs w:val="22"/>
        </w:rPr>
        <w:t>,</w:t>
      </w:r>
    </w:p>
    <w:p w:rsidR="006E445B" w:rsidRPr="002526C1" w:rsidRDefault="006E445B" w:rsidP="00C41552">
      <w:pPr>
        <w:pStyle w:val="14"/>
        <w:ind w:firstLine="284"/>
        <w:jc w:val="right"/>
        <w:rPr>
          <w:noProof/>
          <w:sz w:val="18"/>
          <w:szCs w:val="18"/>
        </w:rPr>
      </w:pPr>
    </w:p>
    <w:p w:rsidR="006E445B" w:rsidRPr="00C07AFB" w:rsidRDefault="006E445B" w:rsidP="00C41552">
      <w:pPr>
        <w:pStyle w:val="14"/>
        <w:rPr>
          <w:sz w:val="22"/>
          <w:szCs w:val="22"/>
        </w:rPr>
      </w:pPr>
      <w:r w:rsidRPr="00C07AFB">
        <w:rPr>
          <w:sz w:val="22"/>
          <w:szCs w:val="22"/>
        </w:rPr>
        <w:t xml:space="preserve">где </w:t>
      </w:r>
      <w:r w:rsidR="00E82A1F">
        <w:rPr>
          <w:sz w:val="22"/>
          <w:szCs w:val="22"/>
        </w:rPr>
        <w:t xml:space="preserve"> </w:t>
      </w:r>
      <w:r w:rsidR="00E82A1F" w:rsidRPr="00E82A1F">
        <w:rPr>
          <w:i/>
          <w:sz w:val="22"/>
          <w:szCs w:val="22"/>
        </w:rPr>
        <w:t xml:space="preserve">Т </w:t>
      </w:r>
      <w:r w:rsidR="00E82A1F" w:rsidRPr="00E82A1F">
        <w:rPr>
          <w:i/>
          <w:sz w:val="22"/>
          <w:szCs w:val="22"/>
          <w:vertAlign w:val="subscript"/>
        </w:rPr>
        <w:t>ВОС</w:t>
      </w:r>
      <w:r w:rsidR="00E82A1F">
        <w:rPr>
          <w:sz w:val="22"/>
          <w:szCs w:val="22"/>
          <w:vertAlign w:val="subscript"/>
        </w:rPr>
        <w:t xml:space="preserve"> </w:t>
      </w:r>
      <w:r w:rsidR="00E82A1F">
        <w:rPr>
          <w:sz w:val="22"/>
          <w:szCs w:val="22"/>
        </w:rPr>
        <w:t xml:space="preserve">- </w:t>
      </w:r>
      <w:r w:rsidRPr="00E82A1F">
        <w:rPr>
          <w:sz w:val="22"/>
          <w:szCs w:val="22"/>
        </w:rPr>
        <w:t>темп</w:t>
      </w:r>
      <w:r w:rsidRPr="00C07AFB">
        <w:rPr>
          <w:sz w:val="22"/>
          <w:szCs w:val="22"/>
        </w:rPr>
        <w:t xml:space="preserve"> роста вооруженности</w:t>
      </w:r>
      <w:r>
        <w:rPr>
          <w:sz w:val="22"/>
          <w:szCs w:val="22"/>
        </w:rPr>
        <w:t xml:space="preserve"> основными средствами</w:t>
      </w:r>
      <w:proofErr w:type="gramStart"/>
      <w:r w:rsidRPr="00C07AFB">
        <w:rPr>
          <w:sz w:val="22"/>
          <w:szCs w:val="22"/>
        </w:rPr>
        <w:t>, %</w:t>
      </w:r>
      <w:r w:rsidRPr="00C07AFB">
        <w:rPr>
          <w:noProof/>
          <w:sz w:val="22"/>
          <w:szCs w:val="22"/>
        </w:rPr>
        <w:t>;</w:t>
      </w:r>
      <w:proofErr w:type="gramEnd"/>
    </w:p>
    <w:p w:rsidR="006E445B" w:rsidRPr="00C07AFB" w:rsidRDefault="006E445B" w:rsidP="00C41552">
      <w:pPr>
        <w:pStyle w:val="14"/>
        <w:spacing w:line="250" w:lineRule="exact"/>
        <w:ind w:firstLine="378"/>
        <w:rPr>
          <w:sz w:val="22"/>
          <w:szCs w:val="22"/>
        </w:rPr>
      </w:pPr>
      <w:proofErr w:type="gramStart"/>
      <w:r w:rsidRPr="00C07AFB">
        <w:rPr>
          <w:i/>
          <w:sz w:val="22"/>
          <w:szCs w:val="22"/>
        </w:rPr>
        <w:t>T</w:t>
      </w:r>
      <w:proofErr w:type="gramEnd"/>
      <w:r w:rsidRPr="00C07AFB">
        <w:rPr>
          <w:i/>
          <w:sz w:val="22"/>
          <w:szCs w:val="22"/>
          <w:vertAlign w:val="subscript"/>
        </w:rPr>
        <w:t>ПТ</w:t>
      </w:r>
      <w:r w:rsidR="00E82A1F">
        <w:rPr>
          <w:i/>
          <w:sz w:val="22"/>
          <w:szCs w:val="22"/>
          <w:vertAlign w:val="subscript"/>
        </w:rPr>
        <w:t xml:space="preserve"> </w:t>
      </w:r>
      <w:r w:rsidRPr="00A60A1B">
        <w:rPr>
          <w:sz w:val="22"/>
          <w:szCs w:val="22"/>
        </w:rPr>
        <w:sym w:font="Symbol" w:char="F02D"/>
      </w:r>
      <w:r w:rsidRPr="00C07AFB">
        <w:rPr>
          <w:sz w:val="22"/>
          <w:szCs w:val="22"/>
        </w:rPr>
        <w:t>темп роста производительности труда, %</w:t>
      </w:r>
      <w:r>
        <w:rPr>
          <w:sz w:val="22"/>
          <w:szCs w:val="22"/>
        </w:rPr>
        <w:t>;</w:t>
      </w:r>
    </w:p>
    <w:p w:rsidR="006E445B" w:rsidRPr="00C07AFB" w:rsidRDefault="006E445B" w:rsidP="00C41552">
      <w:pPr>
        <w:pStyle w:val="14"/>
        <w:spacing w:line="250" w:lineRule="exact"/>
        <w:ind w:firstLine="378"/>
        <w:rPr>
          <w:sz w:val="22"/>
          <w:szCs w:val="22"/>
        </w:rPr>
      </w:pPr>
      <w:r w:rsidRPr="00C07AFB">
        <w:rPr>
          <w:i/>
          <w:sz w:val="22"/>
          <w:szCs w:val="22"/>
        </w:rPr>
        <w:lastRenderedPageBreak/>
        <w:t>О</w:t>
      </w:r>
      <w:r>
        <w:rPr>
          <w:i/>
          <w:sz w:val="22"/>
          <w:szCs w:val="22"/>
        </w:rPr>
        <w:t>ОС</w:t>
      </w:r>
      <w:r w:rsidRPr="00A60A1B">
        <w:rPr>
          <w:sz w:val="22"/>
          <w:szCs w:val="22"/>
        </w:rPr>
        <w:sym w:font="Symbol" w:char="F02D"/>
      </w:r>
      <w:r w:rsidRPr="00C07AFB">
        <w:rPr>
          <w:sz w:val="22"/>
          <w:szCs w:val="22"/>
        </w:rPr>
        <w:t>отдача</w:t>
      </w:r>
      <w:r>
        <w:rPr>
          <w:sz w:val="22"/>
          <w:szCs w:val="22"/>
        </w:rPr>
        <w:t xml:space="preserve"> основных средств</w:t>
      </w:r>
      <w:r w:rsidRPr="00C07AFB">
        <w:rPr>
          <w:sz w:val="22"/>
          <w:szCs w:val="22"/>
        </w:rPr>
        <w:t>;</w:t>
      </w:r>
    </w:p>
    <w:p w:rsidR="006E445B" w:rsidRPr="00C07AFB" w:rsidRDefault="006E445B" w:rsidP="00C41552">
      <w:pPr>
        <w:pStyle w:val="14"/>
        <w:spacing w:line="250" w:lineRule="exact"/>
        <w:ind w:firstLine="284"/>
        <w:rPr>
          <w:sz w:val="22"/>
          <w:szCs w:val="22"/>
        </w:rPr>
      </w:pPr>
    </w:p>
    <w:p w:rsidR="006E445B" w:rsidRPr="00C07AFB" w:rsidRDefault="006E445B" w:rsidP="00C41552">
      <w:pPr>
        <w:pStyle w:val="14"/>
        <w:spacing w:line="250" w:lineRule="exac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Иначе говоря, для роста </w:t>
      </w:r>
      <w:r w:rsidRPr="00C07AFB">
        <w:rPr>
          <w:sz w:val="22"/>
          <w:szCs w:val="22"/>
        </w:rPr>
        <w:t>отдачи</w:t>
      </w:r>
      <w:r>
        <w:rPr>
          <w:sz w:val="22"/>
          <w:szCs w:val="22"/>
        </w:rPr>
        <w:t xml:space="preserve"> основных средств</w:t>
      </w:r>
      <w:r w:rsidRPr="00C07AFB">
        <w:rPr>
          <w:sz w:val="22"/>
          <w:szCs w:val="22"/>
        </w:rPr>
        <w:t xml:space="preserve"> необходимо, чтобы производительность труда росла быстрее его вооруженности.</w:t>
      </w:r>
    </w:p>
    <w:p w:rsidR="006E445B" w:rsidRPr="00C07AFB" w:rsidRDefault="006E445B" w:rsidP="00C41552">
      <w:pPr>
        <w:pStyle w:val="14"/>
        <w:spacing w:line="250" w:lineRule="exact"/>
        <w:ind w:firstLine="284"/>
        <w:jc w:val="both"/>
        <w:rPr>
          <w:sz w:val="22"/>
          <w:szCs w:val="22"/>
        </w:rPr>
      </w:pPr>
      <w:r w:rsidRPr="00C07AFB">
        <w:rPr>
          <w:sz w:val="22"/>
          <w:szCs w:val="22"/>
        </w:rPr>
        <w:t xml:space="preserve">В систему </w:t>
      </w:r>
      <w:proofErr w:type="gramStart"/>
      <w:r w:rsidRPr="00C07AFB">
        <w:rPr>
          <w:sz w:val="22"/>
          <w:szCs w:val="22"/>
        </w:rPr>
        <w:t>показателей оценки эффективности использования оборотных средств</w:t>
      </w:r>
      <w:proofErr w:type="gramEnd"/>
      <w:r w:rsidRPr="00C07AFB">
        <w:rPr>
          <w:sz w:val="22"/>
          <w:szCs w:val="22"/>
        </w:rPr>
        <w:t xml:space="preserve"> традиционно включаются показатели оборачиваемости оборотных средств и их рентабельности. В современных условиях этого явно недостаточно, так как составные части оборотного капитала неоднородны по своему</w:t>
      </w:r>
      <w:r>
        <w:rPr>
          <w:sz w:val="22"/>
          <w:szCs w:val="22"/>
        </w:rPr>
        <w:t xml:space="preserve"> происхождению. Источники проис</w:t>
      </w:r>
      <w:r w:rsidRPr="00C07AFB">
        <w:rPr>
          <w:sz w:val="22"/>
          <w:szCs w:val="22"/>
        </w:rPr>
        <w:t xml:space="preserve">хождения оборотного капитала подразделяются </w:t>
      </w:r>
      <w:proofErr w:type="gramStart"/>
      <w:r w:rsidRPr="00C07AFB">
        <w:rPr>
          <w:sz w:val="22"/>
          <w:szCs w:val="22"/>
        </w:rPr>
        <w:t>на</w:t>
      </w:r>
      <w:proofErr w:type="gramEnd"/>
      <w:r w:rsidRPr="00C07AFB">
        <w:rPr>
          <w:sz w:val="22"/>
          <w:szCs w:val="22"/>
        </w:rPr>
        <w:t xml:space="preserve"> собственные и </w:t>
      </w:r>
      <w:r w:rsidRPr="00C74C15">
        <w:rPr>
          <w:spacing w:val="-4"/>
          <w:sz w:val="22"/>
          <w:szCs w:val="22"/>
        </w:rPr>
        <w:t>заемные. К показателям эффективности использования оборотных средств</w:t>
      </w:r>
      <w:r w:rsidRPr="00C07AFB">
        <w:rPr>
          <w:sz w:val="22"/>
          <w:szCs w:val="22"/>
        </w:rPr>
        <w:t xml:space="preserve"> относятся следующие показатели</w:t>
      </w:r>
      <w:r w:rsidRPr="00C07AFB">
        <w:rPr>
          <w:noProof/>
          <w:sz w:val="22"/>
          <w:szCs w:val="22"/>
        </w:rPr>
        <w:t>:</w:t>
      </w:r>
    </w:p>
    <w:p w:rsidR="006E445B" w:rsidRPr="00C07AFB" w:rsidRDefault="006E445B" w:rsidP="00C41552">
      <w:pPr>
        <w:pStyle w:val="14"/>
        <w:ind w:firstLine="284"/>
        <w:jc w:val="both"/>
        <w:rPr>
          <w:sz w:val="22"/>
          <w:szCs w:val="22"/>
        </w:rPr>
      </w:pPr>
      <w:r w:rsidRPr="00C07AFB">
        <w:rPr>
          <w:sz w:val="22"/>
          <w:szCs w:val="22"/>
        </w:rPr>
        <w:sym w:font="Symbol" w:char="F0B7"/>
      </w:r>
      <w:r w:rsidRPr="00C07AFB">
        <w:rPr>
          <w:sz w:val="22"/>
          <w:szCs w:val="22"/>
        </w:rPr>
        <w:t> коэффициент оборачиваемости оборотных средств:</w:t>
      </w:r>
    </w:p>
    <w:p w:rsidR="006E445B" w:rsidRPr="00C07AFB" w:rsidRDefault="006E445B" w:rsidP="00C41552">
      <w:pPr>
        <w:pStyle w:val="14"/>
        <w:ind w:firstLine="284"/>
        <w:jc w:val="both"/>
        <w:rPr>
          <w:sz w:val="22"/>
          <w:szCs w:val="22"/>
        </w:rPr>
      </w:pPr>
      <w:r w:rsidRPr="00C07AFB">
        <w:rPr>
          <w:sz w:val="22"/>
          <w:szCs w:val="22"/>
        </w:rPr>
        <w:sym w:font="Symbol" w:char="F0B7"/>
      </w:r>
      <w:r w:rsidRPr="00C07AFB">
        <w:rPr>
          <w:sz w:val="22"/>
          <w:szCs w:val="22"/>
        </w:rPr>
        <w:t> коэффициент оборачиваемости собственных средств;</w:t>
      </w:r>
    </w:p>
    <w:p w:rsidR="006E445B" w:rsidRPr="00C07AFB" w:rsidRDefault="006E445B" w:rsidP="00C41552">
      <w:pPr>
        <w:pStyle w:val="14"/>
        <w:ind w:firstLine="284"/>
        <w:jc w:val="both"/>
        <w:rPr>
          <w:sz w:val="22"/>
          <w:szCs w:val="22"/>
        </w:rPr>
      </w:pPr>
      <w:r w:rsidRPr="00C07AFB">
        <w:rPr>
          <w:sz w:val="22"/>
          <w:szCs w:val="22"/>
        </w:rPr>
        <w:sym w:font="Symbol" w:char="F0B7"/>
      </w:r>
      <w:r w:rsidRPr="00C07AFB">
        <w:rPr>
          <w:sz w:val="22"/>
          <w:szCs w:val="22"/>
        </w:rPr>
        <w:t> коэффициент оборачиваемости заемных средств;</w:t>
      </w:r>
    </w:p>
    <w:p w:rsidR="006E445B" w:rsidRPr="00C07AFB" w:rsidRDefault="006E445B" w:rsidP="00C41552">
      <w:pPr>
        <w:pStyle w:val="14"/>
        <w:ind w:firstLine="284"/>
        <w:jc w:val="both"/>
        <w:rPr>
          <w:sz w:val="22"/>
          <w:szCs w:val="22"/>
        </w:rPr>
      </w:pPr>
      <w:r w:rsidRPr="00C07AFB">
        <w:rPr>
          <w:sz w:val="22"/>
          <w:szCs w:val="22"/>
        </w:rPr>
        <w:sym w:font="Symbol" w:char="F0B7"/>
      </w:r>
      <w:r w:rsidRPr="00C07AFB">
        <w:rPr>
          <w:sz w:val="22"/>
          <w:szCs w:val="22"/>
        </w:rPr>
        <w:t> </w:t>
      </w:r>
      <w:r>
        <w:rPr>
          <w:sz w:val="22"/>
          <w:szCs w:val="22"/>
        </w:rPr>
        <w:t>оборачиваемость запасов</w:t>
      </w:r>
      <w:r w:rsidRPr="00C07AFB">
        <w:rPr>
          <w:sz w:val="22"/>
          <w:szCs w:val="22"/>
        </w:rPr>
        <w:t>;</w:t>
      </w:r>
    </w:p>
    <w:p w:rsidR="006E445B" w:rsidRPr="00C07AFB" w:rsidRDefault="006E445B" w:rsidP="003818FA">
      <w:pPr>
        <w:pStyle w:val="14"/>
        <w:ind w:firstLine="284"/>
        <w:jc w:val="both"/>
        <w:rPr>
          <w:sz w:val="22"/>
          <w:szCs w:val="22"/>
        </w:rPr>
      </w:pPr>
      <w:r w:rsidRPr="00C07AFB">
        <w:rPr>
          <w:sz w:val="22"/>
          <w:szCs w:val="22"/>
        </w:rPr>
        <w:sym w:font="Symbol" w:char="F0B7"/>
      </w:r>
      <w:r w:rsidRPr="00C07AFB">
        <w:rPr>
          <w:sz w:val="22"/>
          <w:szCs w:val="22"/>
        </w:rPr>
        <w:t> рентабельность оборотных</w:t>
      </w:r>
      <w:r>
        <w:rPr>
          <w:sz w:val="22"/>
          <w:szCs w:val="22"/>
        </w:rPr>
        <w:t>, собственных и заемных средств (таблица 4</w:t>
      </w:r>
      <w:r w:rsidRPr="00C07AFB">
        <w:rPr>
          <w:noProof/>
          <w:sz w:val="22"/>
          <w:szCs w:val="22"/>
        </w:rPr>
        <w:t>).</w:t>
      </w:r>
    </w:p>
    <w:p w:rsidR="006E445B" w:rsidRPr="00C07AFB" w:rsidRDefault="006E445B" w:rsidP="00C41552">
      <w:pPr>
        <w:pStyle w:val="14"/>
        <w:widowControl w:val="0"/>
        <w:spacing w:after="120" w:line="180" w:lineRule="exact"/>
        <w:ind w:left="1260" w:hanging="1260"/>
        <w:rPr>
          <w:b/>
          <w:sz w:val="18"/>
        </w:rPr>
      </w:pPr>
      <w:r w:rsidRPr="00E82A1F">
        <w:rPr>
          <w:b/>
          <w:spacing w:val="20"/>
          <w:sz w:val="18"/>
        </w:rPr>
        <w:t>Таблица 4</w:t>
      </w:r>
      <w:r w:rsidRPr="00E82A1F">
        <w:rPr>
          <w:b/>
          <w:sz w:val="18"/>
        </w:rPr>
        <w:t xml:space="preserve"> – Показатели </w:t>
      </w:r>
      <w:proofErr w:type="gramStart"/>
      <w:r w:rsidRPr="00E82A1F">
        <w:rPr>
          <w:b/>
          <w:sz w:val="18"/>
        </w:rPr>
        <w:t xml:space="preserve">оценки эффективности использования оборотных </w:t>
      </w:r>
      <w:r w:rsidRPr="00E82A1F">
        <w:rPr>
          <w:b/>
          <w:sz w:val="18"/>
        </w:rPr>
        <w:br/>
      </w:r>
      <w:r>
        <w:rPr>
          <w:b/>
          <w:sz w:val="18"/>
        </w:rPr>
        <w:t>средств организации</w:t>
      </w:r>
      <w:proofErr w:type="gramEnd"/>
    </w:p>
    <w:tbl>
      <w:tblPr>
        <w:tblW w:w="831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678"/>
        <w:gridCol w:w="3636"/>
      </w:tblGrid>
      <w:tr w:rsidR="006E445B" w:rsidRPr="00D3170B" w:rsidTr="00CD0F3A">
        <w:trPr>
          <w:trHeight w:val="20"/>
        </w:trPr>
        <w:tc>
          <w:tcPr>
            <w:tcW w:w="4678" w:type="dxa"/>
            <w:vAlign w:val="center"/>
          </w:tcPr>
          <w:p w:rsidR="006E445B" w:rsidRPr="00C07AFB" w:rsidRDefault="006E445B" w:rsidP="007A0CF0">
            <w:pPr>
              <w:pStyle w:val="14"/>
              <w:widowControl w:val="0"/>
              <w:spacing w:before="24" w:after="24" w:line="200" w:lineRule="exact"/>
              <w:jc w:val="center"/>
              <w:rPr>
                <w:sz w:val="16"/>
              </w:rPr>
            </w:pPr>
            <w:r w:rsidRPr="00C07AFB">
              <w:rPr>
                <w:sz w:val="16"/>
              </w:rPr>
              <w:t>Показатели</w:t>
            </w:r>
          </w:p>
        </w:tc>
        <w:tc>
          <w:tcPr>
            <w:tcW w:w="3636" w:type="dxa"/>
            <w:vAlign w:val="center"/>
          </w:tcPr>
          <w:p w:rsidR="006E445B" w:rsidRPr="00C07AFB" w:rsidRDefault="006E445B" w:rsidP="007A0CF0">
            <w:pPr>
              <w:pStyle w:val="14"/>
              <w:widowControl w:val="0"/>
              <w:spacing w:before="24" w:after="24" w:line="200" w:lineRule="exact"/>
              <w:jc w:val="center"/>
              <w:rPr>
                <w:sz w:val="16"/>
              </w:rPr>
            </w:pPr>
            <w:r w:rsidRPr="00C07AFB">
              <w:rPr>
                <w:sz w:val="16"/>
              </w:rPr>
              <w:t>Источники информации и алгоритм расчета</w:t>
            </w:r>
          </w:p>
        </w:tc>
      </w:tr>
      <w:tr w:rsidR="006E445B" w:rsidRPr="00D3170B" w:rsidTr="00CD0F3A">
        <w:trPr>
          <w:trHeight w:val="20"/>
        </w:trPr>
        <w:tc>
          <w:tcPr>
            <w:tcW w:w="4678" w:type="dxa"/>
          </w:tcPr>
          <w:p w:rsidR="006E445B" w:rsidRPr="00C07AFB" w:rsidRDefault="006E445B" w:rsidP="007A0CF0">
            <w:pPr>
              <w:pStyle w:val="14"/>
              <w:widowControl w:val="0"/>
              <w:spacing w:before="20" w:after="40" w:line="200" w:lineRule="exact"/>
              <w:rPr>
                <w:sz w:val="18"/>
              </w:rPr>
            </w:pPr>
            <w:r w:rsidRPr="00C07AFB">
              <w:rPr>
                <w:sz w:val="18"/>
              </w:rPr>
              <w:t xml:space="preserve">1. </w:t>
            </w:r>
            <w:r>
              <w:rPr>
                <w:sz w:val="18"/>
              </w:rPr>
              <w:t>Выручка от реализации</w:t>
            </w:r>
            <w:r w:rsidRPr="00C07AFB">
              <w:rPr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36" w:type="dxa"/>
          </w:tcPr>
          <w:p w:rsidR="006E445B" w:rsidRPr="00C07AFB" w:rsidRDefault="006E445B" w:rsidP="00CD0F3A">
            <w:pPr>
              <w:pStyle w:val="14"/>
              <w:spacing w:before="40" w:after="40" w:line="188" w:lineRule="exact"/>
              <w:rPr>
                <w:sz w:val="18"/>
              </w:rPr>
            </w:pPr>
            <w:r>
              <w:rPr>
                <w:sz w:val="18"/>
              </w:rPr>
              <w:t>Форма № 12-ф (прибыль)</w:t>
            </w:r>
            <w:r w:rsidRPr="00C07AFB">
              <w:rPr>
                <w:sz w:val="18"/>
              </w:rPr>
              <w:t xml:space="preserve"> «Отчет о</w:t>
            </w:r>
            <w:r>
              <w:rPr>
                <w:sz w:val="18"/>
              </w:rPr>
              <w:t xml:space="preserve"> финансовых результатах</w:t>
            </w:r>
            <w:r w:rsidRPr="00C07AFB">
              <w:rPr>
                <w:sz w:val="18"/>
              </w:rPr>
              <w:t>»</w:t>
            </w:r>
          </w:p>
        </w:tc>
      </w:tr>
      <w:tr w:rsidR="006E445B" w:rsidRPr="00D3170B" w:rsidTr="00CD0F3A">
        <w:trPr>
          <w:trHeight w:val="20"/>
        </w:trPr>
        <w:tc>
          <w:tcPr>
            <w:tcW w:w="4678" w:type="dxa"/>
          </w:tcPr>
          <w:p w:rsidR="006E445B" w:rsidRPr="00C07AFB" w:rsidRDefault="006E445B" w:rsidP="007A0CF0">
            <w:pPr>
              <w:pStyle w:val="14"/>
              <w:widowControl w:val="0"/>
              <w:spacing w:before="20" w:after="40" w:line="200" w:lineRule="exact"/>
              <w:rPr>
                <w:sz w:val="18"/>
              </w:rPr>
            </w:pPr>
            <w:r w:rsidRPr="00C07AFB">
              <w:rPr>
                <w:sz w:val="18"/>
              </w:rPr>
              <w:t xml:space="preserve">2. </w:t>
            </w:r>
            <w:r>
              <w:rPr>
                <w:sz w:val="18"/>
              </w:rPr>
              <w:t>Прибыль от реализации</w:t>
            </w:r>
            <w:r w:rsidRPr="00C07AFB">
              <w:rPr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widowControl w:val="0"/>
              <w:spacing w:before="20" w:after="40" w:line="200" w:lineRule="exact"/>
              <w:jc w:val="both"/>
              <w:rPr>
                <w:sz w:val="18"/>
              </w:rPr>
            </w:pPr>
            <w:r>
              <w:rPr>
                <w:spacing w:val="-6"/>
                <w:sz w:val="18"/>
                <w:szCs w:val="18"/>
              </w:rPr>
              <w:t>Отчет о прибылях и убытках</w:t>
            </w:r>
          </w:p>
        </w:tc>
      </w:tr>
      <w:tr w:rsidR="006E445B" w:rsidRPr="00D3170B" w:rsidTr="00CD0F3A">
        <w:trPr>
          <w:trHeight w:val="20"/>
        </w:trPr>
        <w:tc>
          <w:tcPr>
            <w:tcW w:w="4678" w:type="dxa"/>
          </w:tcPr>
          <w:p w:rsidR="006E445B" w:rsidRPr="00D3170B" w:rsidRDefault="006E445B" w:rsidP="007A0CF0">
            <w:pPr>
              <w:spacing w:before="20" w:after="40" w:line="20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 xml:space="preserve">3. Средняя стоимость  запасов, </w:t>
            </w:r>
            <w:proofErr w:type="spellStart"/>
            <w:proofErr w:type="gramStart"/>
            <w:r w:rsidRPr="00D3170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D3170B">
              <w:rPr>
                <w:sz w:val="18"/>
                <w:szCs w:val="18"/>
              </w:rPr>
              <w:t xml:space="preserve"> р. </w:t>
            </w:r>
          </w:p>
        </w:tc>
        <w:tc>
          <w:tcPr>
            <w:tcW w:w="3636" w:type="dxa"/>
          </w:tcPr>
          <w:p w:rsidR="006E445B" w:rsidRPr="00D3170B" w:rsidRDefault="006E445B" w:rsidP="00CD0F3A">
            <w:pPr>
              <w:spacing w:before="20" w:after="40" w:line="200" w:lineRule="exact"/>
              <w:jc w:val="both"/>
              <w:rPr>
                <w:spacing w:val="-2"/>
                <w:sz w:val="18"/>
                <w:szCs w:val="18"/>
              </w:rPr>
            </w:pPr>
            <w:r w:rsidRPr="00D3170B">
              <w:rPr>
                <w:spacing w:val="-2"/>
                <w:sz w:val="18"/>
                <w:szCs w:val="18"/>
              </w:rPr>
              <w:t>Бухгалтерский баланс (стр.210);</w:t>
            </w:r>
          </w:p>
        </w:tc>
      </w:tr>
      <w:tr w:rsidR="006E445B" w:rsidRPr="00D3170B" w:rsidTr="00CD0F3A">
        <w:trPr>
          <w:trHeight w:val="20"/>
        </w:trPr>
        <w:tc>
          <w:tcPr>
            <w:tcW w:w="4678" w:type="dxa"/>
          </w:tcPr>
          <w:p w:rsidR="006E445B" w:rsidRPr="00D3170B" w:rsidRDefault="006E445B" w:rsidP="007A0CF0">
            <w:pPr>
              <w:spacing w:before="20" w:after="40" w:line="20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 xml:space="preserve">4. Средняя стоимость оборотных средств, </w:t>
            </w:r>
            <w:proofErr w:type="spellStart"/>
            <w:proofErr w:type="gramStart"/>
            <w:r w:rsidRPr="00D3170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D3170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636" w:type="dxa"/>
          </w:tcPr>
          <w:p w:rsidR="006E445B" w:rsidRPr="00D3170B" w:rsidRDefault="006E445B" w:rsidP="00A1540B">
            <w:pPr>
              <w:spacing w:before="20" w:after="40" w:line="200" w:lineRule="exact"/>
              <w:jc w:val="both"/>
              <w:rPr>
                <w:spacing w:val="-4"/>
                <w:sz w:val="18"/>
                <w:szCs w:val="18"/>
              </w:rPr>
            </w:pPr>
            <w:r w:rsidRPr="00D3170B">
              <w:rPr>
                <w:spacing w:val="-4"/>
                <w:sz w:val="18"/>
                <w:szCs w:val="18"/>
              </w:rPr>
              <w:t>Бухгалтерский  баланс (</w:t>
            </w:r>
            <w:proofErr w:type="spellStart"/>
            <w:proofErr w:type="gramStart"/>
            <w:r w:rsidRPr="00D3170B">
              <w:rPr>
                <w:spacing w:val="-4"/>
                <w:sz w:val="18"/>
                <w:szCs w:val="18"/>
              </w:rPr>
              <w:t>стр</w:t>
            </w:r>
            <w:proofErr w:type="spellEnd"/>
            <w:proofErr w:type="gramEnd"/>
            <w:r w:rsidRPr="00D3170B">
              <w:rPr>
                <w:spacing w:val="-4"/>
                <w:sz w:val="18"/>
                <w:szCs w:val="18"/>
              </w:rPr>
              <w:t xml:space="preserve"> 290);</w:t>
            </w:r>
          </w:p>
        </w:tc>
      </w:tr>
      <w:tr w:rsidR="006E445B" w:rsidRPr="00D3170B" w:rsidTr="00CD0F3A">
        <w:tblPrEx>
          <w:tblCellMar>
            <w:left w:w="28" w:type="dxa"/>
            <w:right w:w="28" w:type="dxa"/>
          </w:tblCellMar>
        </w:tblPrEx>
        <w:tc>
          <w:tcPr>
            <w:tcW w:w="4678" w:type="dxa"/>
          </w:tcPr>
          <w:p w:rsidR="006E445B" w:rsidRPr="00C07AFB" w:rsidRDefault="006E445B" w:rsidP="007A0CF0">
            <w:pPr>
              <w:pStyle w:val="14"/>
              <w:spacing w:before="20" w:after="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07AFB">
              <w:rPr>
                <w:sz w:val="18"/>
                <w:szCs w:val="18"/>
              </w:rPr>
              <w:t>. Средняя стоимость собств</w:t>
            </w:r>
            <w:r>
              <w:rPr>
                <w:sz w:val="18"/>
                <w:szCs w:val="18"/>
              </w:rPr>
              <w:t>енных оборотных средств</w:t>
            </w:r>
            <w:r w:rsidRPr="00C07AF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spacing w:before="20" w:after="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Бухгалтерский баланс  </w:t>
            </w:r>
            <w:r w:rsidRPr="009C7058">
              <w:rPr>
                <w:sz w:val="18"/>
                <w:szCs w:val="18"/>
              </w:rPr>
              <w:t xml:space="preserve">(стр. 490 </w:t>
            </w:r>
            <w:r w:rsidRPr="00C07AFB">
              <w:rPr>
                <w:spacing w:val="-4"/>
                <w:sz w:val="18"/>
                <w:szCs w:val="18"/>
              </w:rPr>
              <w:t xml:space="preserve"> – стр. 190</w:t>
            </w:r>
            <w:r w:rsidRPr="00C07AFB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 xml:space="preserve">стр. 590). </w:t>
            </w:r>
            <w:r>
              <w:rPr>
                <w:spacing w:val="-4"/>
                <w:sz w:val="18"/>
                <w:szCs w:val="18"/>
              </w:rPr>
              <w:t>С</w:t>
            </w:r>
            <w:r w:rsidRPr="00C07AFB">
              <w:rPr>
                <w:spacing w:val="-4"/>
                <w:sz w:val="18"/>
                <w:szCs w:val="18"/>
              </w:rPr>
              <w:t xml:space="preserve">реднее </w:t>
            </w:r>
            <w:r w:rsidRPr="009C7058">
              <w:rPr>
                <w:sz w:val="18"/>
                <w:szCs w:val="18"/>
              </w:rPr>
              <w:t>арифметическое колонок</w:t>
            </w:r>
            <w:r w:rsidRPr="00C07AFB">
              <w:rPr>
                <w:spacing w:val="-4"/>
                <w:sz w:val="18"/>
                <w:szCs w:val="18"/>
              </w:rPr>
              <w:t xml:space="preserve"> 3 и 4</w:t>
            </w:r>
            <w:r>
              <w:rPr>
                <w:spacing w:val="-4"/>
                <w:sz w:val="18"/>
                <w:szCs w:val="18"/>
              </w:rPr>
              <w:t>)</w:t>
            </w:r>
          </w:p>
        </w:tc>
      </w:tr>
      <w:tr w:rsidR="006E445B" w:rsidRPr="00D3170B" w:rsidTr="00CD0F3A">
        <w:tblPrEx>
          <w:tblCellMar>
            <w:left w:w="28" w:type="dxa"/>
            <w:right w:w="28" w:type="dxa"/>
          </w:tblCellMar>
        </w:tblPrEx>
        <w:trPr>
          <w:trHeight w:val="557"/>
        </w:trPr>
        <w:tc>
          <w:tcPr>
            <w:tcW w:w="4678" w:type="dxa"/>
          </w:tcPr>
          <w:p w:rsidR="006E445B" w:rsidRPr="00C07AFB" w:rsidRDefault="006E445B" w:rsidP="00CD0F3A">
            <w:pPr>
              <w:pStyle w:val="14"/>
              <w:spacing w:before="20" w:after="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07AFB">
              <w:rPr>
                <w:sz w:val="18"/>
                <w:szCs w:val="18"/>
              </w:rPr>
              <w:t>. Средняя ст</w:t>
            </w:r>
            <w:r>
              <w:rPr>
                <w:sz w:val="18"/>
                <w:szCs w:val="18"/>
              </w:rPr>
              <w:t>оимость заемных оборотных средств</w:t>
            </w:r>
            <w:r w:rsidRPr="00C07AF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spacing w:before="20" w:after="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4 – стр. 5</w:t>
            </w:r>
            <w:r w:rsidRPr="00C07AFB">
              <w:rPr>
                <w:sz w:val="18"/>
                <w:szCs w:val="18"/>
              </w:rPr>
              <w:t xml:space="preserve"> данной таблицы</w:t>
            </w:r>
          </w:p>
        </w:tc>
      </w:tr>
      <w:tr w:rsidR="00E82A1F" w:rsidRPr="00D3170B" w:rsidTr="00CD0F3A">
        <w:tblPrEx>
          <w:tblCellMar>
            <w:left w:w="28" w:type="dxa"/>
            <w:right w:w="28" w:type="dxa"/>
          </w:tblCellMar>
        </w:tblPrEx>
        <w:trPr>
          <w:trHeight w:val="584"/>
        </w:trPr>
        <w:tc>
          <w:tcPr>
            <w:tcW w:w="4678" w:type="dxa"/>
          </w:tcPr>
          <w:p w:rsidR="00E82A1F" w:rsidRDefault="00E82A1F" w:rsidP="007A0CF0">
            <w:pPr>
              <w:pStyle w:val="14"/>
              <w:spacing w:before="20" w:after="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7.Коэффициент оборачиваемости оборотных средств, раз</w:t>
            </w:r>
          </w:p>
        </w:tc>
        <w:tc>
          <w:tcPr>
            <w:tcW w:w="3636" w:type="dxa"/>
          </w:tcPr>
          <w:p w:rsidR="00E82A1F" w:rsidRDefault="00E82A1F" w:rsidP="007A0CF0">
            <w:pPr>
              <w:pStyle w:val="14"/>
              <w:spacing w:before="20" w:after="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4</w:t>
            </w:r>
            <w:r w:rsidRPr="00C07AFB">
              <w:rPr>
                <w:sz w:val="18"/>
                <w:szCs w:val="18"/>
              </w:rPr>
              <w:t xml:space="preserve"> данной таблицы</w:t>
            </w:r>
          </w:p>
        </w:tc>
      </w:tr>
      <w:tr w:rsidR="006E445B" w:rsidRPr="00D3170B" w:rsidTr="00CD0F3A">
        <w:tblPrEx>
          <w:tblCellMar>
            <w:left w:w="28" w:type="dxa"/>
            <w:right w:w="28" w:type="dxa"/>
          </w:tblCellMar>
        </w:tblPrEx>
        <w:tc>
          <w:tcPr>
            <w:tcW w:w="4678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07AFB">
              <w:rPr>
                <w:sz w:val="18"/>
                <w:szCs w:val="18"/>
              </w:rPr>
              <w:t>. Коэффициент заг</w:t>
            </w:r>
            <w:r>
              <w:rPr>
                <w:sz w:val="18"/>
                <w:szCs w:val="18"/>
              </w:rPr>
              <w:t xml:space="preserve">рузки оборотных средств 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4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1</w:t>
            </w:r>
            <w:r w:rsidRPr="00C07AFB">
              <w:rPr>
                <w:sz w:val="18"/>
                <w:szCs w:val="18"/>
              </w:rPr>
              <w:t xml:space="preserve"> данной таблицы</w:t>
            </w:r>
          </w:p>
        </w:tc>
      </w:tr>
      <w:tr w:rsidR="006E445B" w:rsidRPr="00D3170B" w:rsidTr="00CD0F3A">
        <w:tblPrEx>
          <w:tblCellMar>
            <w:left w:w="28" w:type="dxa"/>
            <w:right w:w="28" w:type="dxa"/>
          </w:tblCellMar>
        </w:tblPrEx>
        <w:tc>
          <w:tcPr>
            <w:tcW w:w="4678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9</w:t>
            </w:r>
            <w:r w:rsidRPr="00C07AFB">
              <w:rPr>
                <w:spacing w:val="-4"/>
                <w:sz w:val="18"/>
                <w:szCs w:val="18"/>
              </w:rPr>
              <w:t>. Длительность 1 оборота, дней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4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(стр. 1</w:t>
            </w:r>
            <w:r w:rsidRPr="00C07AFB">
              <w:rPr>
                <w:sz w:val="18"/>
                <w:szCs w:val="18"/>
              </w:rPr>
              <w:t>: 360</w:t>
            </w:r>
            <w:r>
              <w:rPr>
                <w:sz w:val="18"/>
                <w:szCs w:val="18"/>
              </w:rPr>
              <w:t>) данной таблицы</w:t>
            </w:r>
          </w:p>
        </w:tc>
      </w:tr>
      <w:tr w:rsidR="006E445B" w:rsidRPr="00D3170B" w:rsidTr="00CD0F3A">
        <w:tblPrEx>
          <w:tblCellMar>
            <w:left w:w="28" w:type="dxa"/>
            <w:right w:w="28" w:type="dxa"/>
          </w:tblCellMar>
        </w:tblPrEx>
        <w:tc>
          <w:tcPr>
            <w:tcW w:w="4678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07AFB">
              <w:rPr>
                <w:sz w:val="18"/>
                <w:szCs w:val="18"/>
              </w:rPr>
              <w:t>. Коэффициент оборачиваемости собств</w:t>
            </w:r>
            <w:r>
              <w:rPr>
                <w:sz w:val="18"/>
                <w:szCs w:val="18"/>
              </w:rPr>
              <w:t>енных оборотных средств</w:t>
            </w:r>
            <w:r w:rsidRPr="00C07AFB">
              <w:rPr>
                <w:sz w:val="18"/>
                <w:szCs w:val="18"/>
              </w:rPr>
              <w:t>, раз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5</w:t>
            </w:r>
            <w:r w:rsidRPr="00C07AFB">
              <w:rPr>
                <w:sz w:val="18"/>
                <w:szCs w:val="18"/>
              </w:rPr>
              <w:t xml:space="preserve"> данной таблицы</w:t>
            </w:r>
          </w:p>
        </w:tc>
      </w:tr>
      <w:tr w:rsidR="006E445B" w:rsidRPr="00D3170B" w:rsidTr="00CD0F3A">
        <w:tblPrEx>
          <w:tblCellMar>
            <w:left w:w="28" w:type="dxa"/>
            <w:right w:w="28" w:type="dxa"/>
          </w:tblCellMar>
        </w:tblPrEx>
        <w:tc>
          <w:tcPr>
            <w:tcW w:w="4678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07AFB">
              <w:rPr>
                <w:sz w:val="18"/>
                <w:szCs w:val="18"/>
              </w:rPr>
              <w:t xml:space="preserve">. Коэффициент оборачиваемости </w:t>
            </w:r>
            <w:r w:rsidRPr="00C07AFB">
              <w:rPr>
                <w:spacing w:val="-4"/>
                <w:sz w:val="18"/>
                <w:szCs w:val="18"/>
              </w:rPr>
              <w:t>за</w:t>
            </w:r>
            <w:r>
              <w:rPr>
                <w:spacing w:val="-4"/>
                <w:sz w:val="18"/>
                <w:szCs w:val="18"/>
              </w:rPr>
              <w:t>емных оборотных средств</w:t>
            </w:r>
            <w:r w:rsidRPr="00C07AFB">
              <w:rPr>
                <w:spacing w:val="-4"/>
                <w:sz w:val="18"/>
                <w:szCs w:val="18"/>
              </w:rPr>
              <w:t>, раз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6</w:t>
            </w:r>
            <w:r w:rsidRPr="00C07AFB">
              <w:rPr>
                <w:sz w:val="18"/>
                <w:szCs w:val="18"/>
              </w:rPr>
              <w:t xml:space="preserve"> данной таблицы</w:t>
            </w:r>
          </w:p>
        </w:tc>
      </w:tr>
      <w:tr w:rsidR="006E445B" w:rsidRPr="00D3170B" w:rsidTr="00CD0F3A">
        <w:tblPrEx>
          <w:tblCellMar>
            <w:left w:w="28" w:type="dxa"/>
            <w:right w:w="28" w:type="dxa"/>
          </w:tblCellMar>
        </w:tblPrEx>
        <w:tc>
          <w:tcPr>
            <w:tcW w:w="4678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07AFB">
              <w:rPr>
                <w:sz w:val="18"/>
                <w:szCs w:val="18"/>
              </w:rPr>
              <w:t xml:space="preserve">. Коэффициент оборачиваемости </w:t>
            </w:r>
            <w:r w:rsidRPr="00C07AFB">
              <w:rPr>
                <w:spacing w:val="-4"/>
                <w:sz w:val="18"/>
                <w:szCs w:val="18"/>
              </w:rPr>
              <w:t>запасов</w:t>
            </w:r>
            <w:r w:rsidRPr="00C07AFB">
              <w:rPr>
                <w:sz w:val="18"/>
                <w:szCs w:val="18"/>
              </w:rPr>
              <w:t>, раз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3</w:t>
            </w:r>
            <w:r w:rsidRPr="00C07AFB">
              <w:rPr>
                <w:sz w:val="18"/>
                <w:szCs w:val="18"/>
              </w:rPr>
              <w:t xml:space="preserve"> данной таблицы</w:t>
            </w:r>
          </w:p>
        </w:tc>
      </w:tr>
      <w:tr w:rsidR="006E445B" w:rsidRPr="00D3170B" w:rsidTr="00CD0F3A">
        <w:tblPrEx>
          <w:tblCellMar>
            <w:left w:w="28" w:type="dxa"/>
            <w:right w:w="28" w:type="dxa"/>
          </w:tblCellMar>
        </w:tblPrEx>
        <w:tc>
          <w:tcPr>
            <w:tcW w:w="4678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 w:rsidRPr="00C07A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3. Коэффициент загрузки </w:t>
            </w:r>
            <w:r w:rsidRPr="00C07AFB">
              <w:rPr>
                <w:sz w:val="18"/>
                <w:szCs w:val="18"/>
              </w:rPr>
              <w:t xml:space="preserve"> запасов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3</w:t>
            </w:r>
            <w:proofErr w:type="gramStart"/>
            <w:r w:rsidRPr="00C07AFB">
              <w:rPr>
                <w:sz w:val="18"/>
                <w:szCs w:val="18"/>
              </w:rPr>
              <w:t xml:space="preserve"> :</w:t>
            </w:r>
            <w:proofErr w:type="gramEnd"/>
            <w:r w:rsidRPr="00C07AFB">
              <w:rPr>
                <w:sz w:val="18"/>
                <w:szCs w:val="18"/>
              </w:rPr>
              <w:t xml:space="preserve"> стр. 1 данной таблицы</w:t>
            </w:r>
          </w:p>
        </w:tc>
      </w:tr>
      <w:tr w:rsidR="006E445B" w:rsidRPr="00D3170B" w:rsidTr="00CD0F3A">
        <w:tblPrEx>
          <w:tblCellMar>
            <w:left w:w="28" w:type="dxa"/>
            <w:right w:w="28" w:type="dxa"/>
          </w:tblCellMar>
        </w:tblPrEx>
        <w:tc>
          <w:tcPr>
            <w:tcW w:w="4678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14</w:t>
            </w:r>
            <w:r w:rsidRPr="00C07AFB">
              <w:rPr>
                <w:spacing w:val="-4"/>
                <w:sz w:val="18"/>
                <w:szCs w:val="18"/>
              </w:rPr>
              <w:t>. Оборачиваемос</w:t>
            </w:r>
            <w:r>
              <w:rPr>
                <w:spacing w:val="-4"/>
                <w:sz w:val="18"/>
                <w:szCs w:val="18"/>
              </w:rPr>
              <w:t xml:space="preserve">ть  запасов (время </w:t>
            </w:r>
            <w:r w:rsidRPr="00C07AFB">
              <w:rPr>
                <w:spacing w:val="-4"/>
                <w:sz w:val="18"/>
                <w:szCs w:val="18"/>
              </w:rPr>
              <w:t xml:space="preserve"> обращения), дней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3</w:t>
            </w:r>
            <w:proofErr w:type="gramStart"/>
            <w:r w:rsidRPr="00C07AFB">
              <w:rPr>
                <w:sz w:val="18"/>
                <w:szCs w:val="18"/>
              </w:rPr>
              <w:t xml:space="preserve"> :</w:t>
            </w:r>
            <w:proofErr w:type="gramEnd"/>
            <w:r w:rsidRPr="00C07AFB">
              <w:rPr>
                <w:sz w:val="18"/>
                <w:szCs w:val="18"/>
              </w:rPr>
              <w:t xml:space="preserve"> (стр. 1 : 360)  данной таблицы</w:t>
            </w:r>
          </w:p>
        </w:tc>
      </w:tr>
      <w:tr w:rsidR="006E445B" w:rsidRPr="00D3170B" w:rsidTr="00CD0F3A">
        <w:tblPrEx>
          <w:tblCellMar>
            <w:left w:w="28" w:type="dxa"/>
            <w:right w:w="28" w:type="dxa"/>
          </w:tblCellMar>
        </w:tblPrEx>
        <w:tc>
          <w:tcPr>
            <w:tcW w:w="4678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15. Уровень  запасов к среднемесячной выручке</w:t>
            </w:r>
            <w:r w:rsidRPr="00C07AFB">
              <w:rPr>
                <w:spacing w:val="-2"/>
                <w:sz w:val="18"/>
                <w:szCs w:val="18"/>
              </w:rPr>
              <w:t>, %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</w:t>
            </w:r>
            <w:r w:rsidRPr="00C07AFB">
              <w:rPr>
                <w:sz w:val="18"/>
                <w:szCs w:val="18"/>
              </w:rPr>
              <w:t>запа</w:t>
            </w:r>
            <w:r>
              <w:rPr>
                <w:sz w:val="18"/>
                <w:szCs w:val="18"/>
              </w:rPr>
              <w:t xml:space="preserve">сов на начало года </w:t>
            </w:r>
            <w:r w:rsidRPr="00C07AFB">
              <w:rPr>
                <w:sz w:val="18"/>
                <w:szCs w:val="18"/>
              </w:rPr>
              <w:sym w:font="Symbol" w:char="F0D7"/>
            </w:r>
            <w:r>
              <w:rPr>
                <w:sz w:val="18"/>
                <w:szCs w:val="18"/>
              </w:rPr>
              <w:t xml:space="preserve"> 100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среднемесячная выручка  </w:t>
            </w:r>
            <w:r w:rsidRPr="00C07AFB">
              <w:rPr>
                <w:sz w:val="18"/>
                <w:szCs w:val="18"/>
              </w:rPr>
              <w:t>(стр.1 : 12)</w:t>
            </w:r>
          </w:p>
        </w:tc>
      </w:tr>
      <w:tr w:rsidR="006E445B" w:rsidRPr="00D3170B" w:rsidTr="00CD0F3A">
        <w:tblPrEx>
          <w:tblCellMar>
            <w:left w:w="28" w:type="dxa"/>
            <w:right w:w="28" w:type="dxa"/>
          </w:tblCellMar>
        </w:tblPrEx>
        <w:tc>
          <w:tcPr>
            <w:tcW w:w="4678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07AFB">
              <w:rPr>
                <w:sz w:val="18"/>
                <w:szCs w:val="18"/>
              </w:rPr>
              <w:t>. Рентабель</w:t>
            </w:r>
            <w:r>
              <w:rPr>
                <w:sz w:val="18"/>
                <w:szCs w:val="18"/>
              </w:rPr>
              <w:t>ность оборотных средств</w:t>
            </w:r>
            <w:r w:rsidRPr="00C07AFB">
              <w:rPr>
                <w:sz w:val="18"/>
                <w:szCs w:val="18"/>
              </w:rPr>
              <w:t>, %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4</w:t>
            </w:r>
            <w:r w:rsidRPr="00C07AFB">
              <w:rPr>
                <w:sz w:val="18"/>
                <w:szCs w:val="18"/>
              </w:rPr>
              <w:t xml:space="preserve"> данной таблицы </w:t>
            </w:r>
            <w:r w:rsidRPr="00C07AFB">
              <w:rPr>
                <w:sz w:val="18"/>
                <w:szCs w:val="18"/>
              </w:rPr>
              <w:sym w:font="Symbol" w:char="F0D7"/>
            </w:r>
            <w:r w:rsidRPr="00C07AF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CD0F3A">
        <w:tblPrEx>
          <w:tblCellMar>
            <w:left w:w="28" w:type="dxa"/>
            <w:right w:w="28" w:type="dxa"/>
          </w:tblCellMar>
        </w:tblPrEx>
        <w:tc>
          <w:tcPr>
            <w:tcW w:w="4678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07AFB">
              <w:rPr>
                <w:sz w:val="18"/>
                <w:szCs w:val="18"/>
              </w:rPr>
              <w:t>. Рентабельность собств</w:t>
            </w:r>
            <w:r>
              <w:rPr>
                <w:sz w:val="18"/>
                <w:szCs w:val="18"/>
              </w:rPr>
              <w:t>енных оборотных средств</w:t>
            </w:r>
            <w:r w:rsidRPr="00C07AFB">
              <w:rPr>
                <w:sz w:val="18"/>
                <w:szCs w:val="18"/>
              </w:rPr>
              <w:t>, %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5</w:t>
            </w:r>
            <w:r w:rsidRPr="00C07AFB">
              <w:rPr>
                <w:sz w:val="18"/>
                <w:szCs w:val="18"/>
              </w:rPr>
              <w:t xml:space="preserve"> данной таблицы </w:t>
            </w:r>
            <w:r w:rsidRPr="00C07AFB">
              <w:rPr>
                <w:sz w:val="18"/>
                <w:szCs w:val="18"/>
              </w:rPr>
              <w:sym w:font="Symbol" w:char="F0D7"/>
            </w:r>
            <w:r w:rsidRPr="00C07AF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CD0F3A">
        <w:tblPrEx>
          <w:tblCellMar>
            <w:left w:w="28" w:type="dxa"/>
            <w:right w:w="28" w:type="dxa"/>
          </w:tblCellMar>
        </w:tblPrEx>
        <w:tc>
          <w:tcPr>
            <w:tcW w:w="4678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07AFB">
              <w:rPr>
                <w:sz w:val="18"/>
                <w:szCs w:val="18"/>
              </w:rPr>
              <w:t>. Рентабельность за</w:t>
            </w:r>
            <w:r>
              <w:rPr>
                <w:sz w:val="18"/>
                <w:szCs w:val="18"/>
              </w:rPr>
              <w:t>емных оборотных средств</w:t>
            </w:r>
            <w:r w:rsidRPr="00C07AFB">
              <w:rPr>
                <w:sz w:val="18"/>
                <w:szCs w:val="18"/>
              </w:rPr>
              <w:t>, %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6</w:t>
            </w:r>
            <w:r w:rsidRPr="00C07AFB">
              <w:rPr>
                <w:sz w:val="18"/>
                <w:szCs w:val="18"/>
              </w:rPr>
              <w:t xml:space="preserve"> данной таблицы </w:t>
            </w:r>
            <w:r w:rsidRPr="00C07AFB">
              <w:rPr>
                <w:sz w:val="18"/>
                <w:szCs w:val="18"/>
              </w:rPr>
              <w:sym w:font="Symbol" w:char="F0D7"/>
            </w:r>
            <w:r w:rsidRPr="00C07AF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CD0F3A">
        <w:tblPrEx>
          <w:tblCellMar>
            <w:left w:w="28" w:type="dxa"/>
            <w:right w:w="28" w:type="dxa"/>
          </w:tblCellMar>
        </w:tblPrEx>
        <w:tc>
          <w:tcPr>
            <w:tcW w:w="4678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19. Рентабельность</w:t>
            </w:r>
            <w:r w:rsidRPr="00C07AFB">
              <w:rPr>
                <w:spacing w:val="-8"/>
                <w:sz w:val="18"/>
                <w:szCs w:val="18"/>
              </w:rPr>
              <w:t xml:space="preserve"> запасов, %</w:t>
            </w:r>
          </w:p>
        </w:tc>
        <w:tc>
          <w:tcPr>
            <w:tcW w:w="3636" w:type="dxa"/>
          </w:tcPr>
          <w:p w:rsidR="006E445B" w:rsidRPr="00C07AFB" w:rsidRDefault="006E445B" w:rsidP="007A0CF0">
            <w:pPr>
              <w:pStyle w:val="14"/>
              <w:spacing w:before="20" w:after="40" w:line="20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стр. 3 </w:t>
            </w:r>
            <w:r w:rsidRPr="00C07AFB">
              <w:rPr>
                <w:sz w:val="18"/>
                <w:szCs w:val="18"/>
              </w:rPr>
              <w:t xml:space="preserve"> данной таблицы </w:t>
            </w:r>
            <w:r w:rsidRPr="00C07AFB">
              <w:rPr>
                <w:sz w:val="18"/>
                <w:szCs w:val="18"/>
              </w:rPr>
              <w:sym w:font="Symbol" w:char="F0D7"/>
            </w:r>
            <w:r w:rsidRPr="00C07AFB">
              <w:rPr>
                <w:sz w:val="18"/>
                <w:szCs w:val="18"/>
              </w:rPr>
              <w:t xml:space="preserve"> 100</w:t>
            </w:r>
          </w:p>
        </w:tc>
      </w:tr>
    </w:tbl>
    <w:p w:rsidR="006E445B" w:rsidRPr="00702031" w:rsidRDefault="006E445B" w:rsidP="00C41552">
      <w:pPr>
        <w:pStyle w:val="14"/>
        <w:spacing w:line="240" w:lineRule="exact"/>
        <w:ind w:firstLine="284"/>
        <w:jc w:val="both"/>
        <w:rPr>
          <w:spacing w:val="2"/>
          <w:sz w:val="22"/>
          <w:szCs w:val="22"/>
        </w:rPr>
      </w:pPr>
      <w:r w:rsidRPr="00702031">
        <w:rPr>
          <w:spacing w:val="2"/>
          <w:sz w:val="22"/>
          <w:szCs w:val="22"/>
        </w:rPr>
        <w:t xml:space="preserve">Показатель оборачиваемости собственных средств характеризует финансовый, экономический, коммерческий аспекты деятельности организации. </w:t>
      </w:r>
      <w:proofErr w:type="gramStart"/>
      <w:r w:rsidRPr="00702031">
        <w:rPr>
          <w:spacing w:val="2"/>
          <w:sz w:val="22"/>
          <w:szCs w:val="22"/>
        </w:rPr>
        <w:t>С финансовой точки зрения он определяет скорость оборота вложенных собственных средств, с экономической</w:t>
      </w:r>
      <w:r w:rsidRPr="00702031">
        <w:rPr>
          <w:noProof/>
          <w:spacing w:val="2"/>
          <w:sz w:val="22"/>
          <w:szCs w:val="22"/>
        </w:rPr>
        <w:t xml:space="preserve"> –</w:t>
      </w:r>
      <w:r w:rsidRPr="00702031">
        <w:rPr>
          <w:spacing w:val="2"/>
          <w:sz w:val="22"/>
          <w:szCs w:val="22"/>
        </w:rPr>
        <w:t xml:space="preserve"> активность денежных средств, с коммерческой</w:t>
      </w:r>
      <w:r w:rsidRPr="00702031">
        <w:rPr>
          <w:noProof/>
          <w:spacing w:val="2"/>
          <w:sz w:val="22"/>
          <w:szCs w:val="22"/>
        </w:rPr>
        <w:t xml:space="preserve"> –</w:t>
      </w:r>
      <w:r w:rsidRPr="00702031">
        <w:rPr>
          <w:spacing w:val="2"/>
          <w:sz w:val="22"/>
          <w:szCs w:val="22"/>
        </w:rPr>
        <w:t xml:space="preserve"> либо излишки продажи, либо их недостаток.</w:t>
      </w:r>
      <w:proofErr w:type="gramEnd"/>
      <w:r w:rsidRPr="00702031">
        <w:rPr>
          <w:spacing w:val="2"/>
          <w:sz w:val="22"/>
          <w:szCs w:val="22"/>
        </w:rPr>
        <w:t xml:space="preserve"> Если в динамике наблюдается рост данного показателя, то это значит, что заемные средства преобладают над </w:t>
      </w:r>
      <w:proofErr w:type="gramStart"/>
      <w:r w:rsidRPr="00702031">
        <w:rPr>
          <w:spacing w:val="2"/>
          <w:sz w:val="22"/>
          <w:szCs w:val="22"/>
        </w:rPr>
        <w:t>собственными</w:t>
      </w:r>
      <w:proofErr w:type="gramEnd"/>
      <w:r w:rsidRPr="00702031">
        <w:rPr>
          <w:spacing w:val="2"/>
          <w:sz w:val="22"/>
          <w:szCs w:val="22"/>
        </w:rPr>
        <w:t>, что свидетельствует об ухудшении финансового положения</w:t>
      </w:r>
      <w:r w:rsidRPr="00702031">
        <w:rPr>
          <w:noProof/>
          <w:spacing w:val="2"/>
          <w:sz w:val="22"/>
          <w:szCs w:val="22"/>
        </w:rPr>
        <w:t>.</w:t>
      </w:r>
    </w:p>
    <w:p w:rsidR="006E445B" w:rsidRPr="00C07AFB" w:rsidRDefault="006E445B" w:rsidP="00C41552">
      <w:pPr>
        <w:pStyle w:val="14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C07AFB">
        <w:rPr>
          <w:spacing w:val="-2"/>
          <w:sz w:val="22"/>
          <w:szCs w:val="22"/>
        </w:rPr>
        <w:t>Показатель оборачиваемости заемных средств характеризует объем</w:t>
      </w:r>
      <w:r>
        <w:rPr>
          <w:spacing w:val="-2"/>
          <w:sz w:val="22"/>
          <w:szCs w:val="22"/>
        </w:rPr>
        <w:t xml:space="preserve"> выручк</w:t>
      </w:r>
      <w:proofErr w:type="gramStart"/>
      <w:r>
        <w:rPr>
          <w:spacing w:val="-2"/>
          <w:sz w:val="22"/>
          <w:szCs w:val="22"/>
        </w:rPr>
        <w:t>и(</w:t>
      </w:r>
      <w:proofErr w:type="gramEnd"/>
      <w:r>
        <w:rPr>
          <w:spacing w:val="-2"/>
          <w:sz w:val="22"/>
          <w:szCs w:val="22"/>
        </w:rPr>
        <w:t>товарооборота)</w:t>
      </w:r>
      <w:r w:rsidRPr="00C07AFB">
        <w:rPr>
          <w:spacing w:val="-2"/>
          <w:sz w:val="22"/>
          <w:szCs w:val="22"/>
        </w:rPr>
        <w:t>, приходящийся на единицу заемных средств. Данный показатель оценивается в динамике и на его уровень влияет соотношение собственных и заемных средств. Показатель оборачиваемости заемного капитала указывает на то, сколько дней требуется организации для полного оборота заемного капитала. Анализировать данный показатель необходимо вместе с показателями оборачиваемости всех оборотных средств и собственных оборотных средств.</w:t>
      </w:r>
    </w:p>
    <w:p w:rsidR="006E445B" w:rsidRPr="00C07AFB" w:rsidRDefault="006E445B" w:rsidP="00C41552">
      <w:pPr>
        <w:pStyle w:val="14"/>
        <w:spacing w:line="240" w:lineRule="exact"/>
        <w:ind w:firstLine="284"/>
        <w:jc w:val="both"/>
        <w:rPr>
          <w:noProof/>
          <w:sz w:val="22"/>
          <w:szCs w:val="22"/>
        </w:rPr>
      </w:pPr>
      <w:r w:rsidRPr="00C07AFB">
        <w:rPr>
          <w:sz w:val="22"/>
          <w:szCs w:val="22"/>
        </w:rPr>
        <w:lastRenderedPageBreak/>
        <w:t>Пок</w:t>
      </w:r>
      <w:r>
        <w:rPr>
          <w:sz w:val="22"/>
          <w:szCs w:val="22"/>
        </w:rPr>
        <w:t xml:space="preserve">азатель оборачиваемости </w:t>
      </w:r>
      <w:r w:rsidRPr="00C07AFB">
        <w:rPr>
          <w:sz w:val="22"/>
          <w:szCs w:val="22"/>
        </w:rPr>
        <w:t xml:space="preserve"> запасов ука</w:t>
      </w:r>
      <w:r>
        <w:rPr>
          <w:sz w:val="22"/>
          <w:szCs w:val="22"/>
        </w:rPr>
        <w:t>зывает на скорость их реализации (использования)</w:t>
      </w:r>
      <w:r w:rsidRPr="00C07AFB">
        <w:rPr>
          <w:sz w:val="22"/>
          <w:szCs w:val="22"/>
        </w:rPr>
        <w:t xml:space="preserve">, т. е. на то, сколько раз в среднем </w:t>
      </w:r>
      <w:r>
        <w:rPr>
          <w:sz w:val="22"/>
          <w:szCs w:val="22"/>
        </w:rPr>
        <w:t>за год были реализованы (использованы)</w:t>
      </w:r>
      <w:r w:rsidRPr="00C07AFB">
        <w:rPr>
          <w:sz w:val="22"/>
          <w:szCs w:val="22"/>
        </w:rPr>
        <w:t xml:space="preserve"> запасы. Рост данного показателя говорит об эффективности вложения и использования средств в запасах, </w:t>
      </w:r>
      <w:proofErr w:type="gramStart"/>
      <w:r w:rsidRPr="00C07AFB">
        <w:rPr>
          <w:sz w:val="22"/>
          <w:szCs w:val="22"/>
        </w:rPr>
        <w:t>а</w:t>
      </w:r>
      <w:proofErr w:type="gramEnd"/>
      <w:r w:rsidRPr="00C07AFB">
        <w:rPr>
          <w:sz w:val="22"/>
          <w:szCs w:val="22"/>
        </w:rPr>
        <w:t xml:space="preserve"> следовательно, о росте</w:t>
      </w:r>
      <w:r>
        <w:rPr>
          <w:sz w:val="22"/>
          <w:szCs w:val="22"/>
        </w:rPr>
        <w:t xml:space="preserve">  выручки (</w:t>
      </w:r>
      <w:r w:rsidRPr="00C07AFB">
        <w:rPr>
          <w:sz w:val="22"/>
          <w:szCs w:val="22"/>
        </w:rPr>
        <w:t>товарооборота</w:t>
      </w:r>
      <w:r>
        <w:rPr>
          <w:sz w:val="22"/>
          <w:szCs w:val="22"/>
        </w:rPr>
        <w:t>)</w:t>
      </w:r>
      <w:r w:rsidRPr="00C07AFB">
        <w:rPr>
          <w:sz w:val="22"/>
          <w:szCs w:val="22"/>
        </w:rPr>
        <w:t>, прибы</w:t>
      </w:r>
      <w:r>
        <w:rPr>
          <w:sz w:val="22"/>
          <w:szCs w:val="22"/>
        </w:rPr>
        <w:t>ли и экономии расходов</w:t>
      </w:r>
      <w:r w:rsidRPr="00C07AFB">
        <w:rPr>
          <w:sz w:val="22"/>
          <w:szCs w:val="22"/>
        </w:rPr>
        <w:t xml:space="preserve">, т. е. чем выше данный показатель, тем устойчивее финансовое положение </w:t>
      </w:r>
      <w:proofErr w:type="spellStart"/>
      <w:r w:rsidRPr="00C07AFB">
        <w:rPr>
          <w:sz w:val="22"/>
          <w:szCs w:val="22"/>
        </w:rPr>
        <w:t>организации</w:t>
      </w:r>
      <w:r w:rsidRPr="00C07AFB">
        <w:rPr>
          <w:noProof/>
          <w:sz w:val="22"/>
          <w:szCs w:val="22"/>
        </w:rPr>
        <w:t>.</w:t>
      </w:r>
      <w:r w:rsidRPr="007D529E">
        <w:rPr>
          <w:noProof/>
          <w:spacing w:val="4"/>
          <w:sz w:val="22"/>
          <w:szCs w:val="22"/>
        </w:rPr>
        <w:t>Также</w:t>
      </w:r>
      <w:proofErr w:type="spellEnd"/>
      <w:r w:rsidRPr="007D529E">
        <w:rPr>
          <w:noProof/>
          <w:spacing w:val="4"/>
          <w:sz w:val="22"/>
          <w:szCs w:val="22"/>
        </w:rPr>
        <w:t xml:space="preserve"> актуальным в настоящее время</w:t>
      </w:r>
      <w:r w:rsidRPr="00C07AFB">
        <w:rPr>
          <w:noProof/>
          <w:sz w:val="22"/>
          <w:szCs w:val="22"/>
        </w:rPr>
        <w:t xml:space="preserve"> является показатель </w:t>
      </w:r>
      <w:r>
        <w:rPr>
          <w:noProof/>
          <w:sz w:val="22"/>
          <w:szCs w:val="22"/>
        </w:rPr>
        <w:t>уровня запасов к среднемесячной выручке (</w:t>
      </w:r>
      <w:r w:rsidRPr="00C07AFB">
        <w:rPr>
          <w:noProof/>
          <w:sz w:val="22"/>
          <w:szCs w:val="22"/>
        </w:rPr>
        <w:t xml:space="preserve"> товарооборо</w:t>
      </w:r>
      <w:r w:rsidRPr="005F385A">
        <w:rPr>
          <w:noProof/>
          <w:spacing w:val="2"/>
          <w:sz w:val="22"/>
          <w:szCs w:val="22"/>
        </w:rPr>
        <w:t>ту</w:t>
      </w:r>
      <w:r>
        <w:rPr>
          <w:noProof/>
          <w:spacing w:val="2"/>
          <w:sz w:val="22"/>
          <w:szCs w:val="22"/>
        </w:rPr>
        <w:t xml:space="preserve">), отражающий долю </w:t>
      </w:r>
      <w:r w:rsidRPr="005F385A">
        <w:rPr>
          <w:noProof/>
          <w:spacing w:val="2"/>
          <w:sz w:val="22"/>
          <w:szCs w:val="22"/>
        </w:rPr>
        <w:t xml:space="preserve"> запасов в среднемесячном объеме</w:t>
      </w:r>
      <w:r w:rsidRPr="00C07AFB">
        <w:rPr>
          <w:noProof/>
          <w:sz w:val="22"/>
          <w:szCs w:val="22"/>
        </w:rPr>
        <w:t xml:space="preserve"> реализации.</w:t>
      </w:r>
    </w:p>
    <w:p w:rsidR="006E445B" w:rsidRDefault="006E445B" w:rsidP="00C41552">
      <w:pPr>
        <w:pStyle w:val="14"/>
        <w:spacing w:line="240" w:lineRule="exact"/>
        <w:ind w:firstLine="284"/>
        <w:jc w:val="both"/>
        <w:rPr>
          <w:sz w:val="22"/>
          <w:szCs w:val="22"/>
        </w:rPr>
      </w:pPr>
      <w:proofErr w:type="spellStart"/>
      <w:r w:rsidRPr="005F385A">
        <w:rPr>
          <w:spacing w:val="2"/>
          <w:sz w:val="22"/>
          <w:szCs w:val="22"/>
        </w:rPr>
        <w:t>Критериальными</w:t>
      </w:r>
      <w:proofErr w:type="spellEnd"/>
      <w:r w:rsidRPr="005F385A">
        <w:rPr>
          <w:spacing w:val="2"/>
          <w:sz w:val="22"/>
          <w:szCs w:val="22"/>
        </w:rPr>
        <w:t xml:space="preserve"> показателями эффективности труда являются</w:t>
      </w:r>
      <w:r w:rsidRPr="00C07AFB">
        <w:rPr>
          <w:sz w:val="22"/>
          <w:szCs w:val="22"/>
        </w:rPr>
        <w:t xml:space="preserve"> показатели прои</w:t>
      </w:r>
      <w:r>
        <w:rPr>
          <w:sz w:val="22"/>
          <w:szCs w:val="22"/>
        </w:rPr>
        <w:t>зводительности труда (таблица 5</w:t>
      </w:r>
      <w:r w:rsidRPr="00C07AFB">
        <w:rPr>
          <w:sz w:val="22"/>
          <w:szCs w:val="22"/>
        </w:rPr>
        <w:t>). В отличие от традиционно рассчитываемого показателя производительности труда по</w:t>
      </w:r>
      <w:r>
        <w:rPr>
          <w:sz w:val="22"/>
          <w:szCs w:val="22"/>
        </w:rPr>
        <w:t xml:space="preserve"> выручке (</w:t>
      </w:r>
      <w:r w:rsidRPr="00C07AFB">
        <w:rPr>
          <w:sz w:val="22"/>
          <w:szCs w:val="22"/>
        </w:rPr>
        <w:t>товарообороту</w:t>
      </w:r>
      <w:r>
        <w:rPr>
          <w:sz w:val="22"/>
          <w:szCs w:val="22"/>
        </w:rPr>
        <w:t>)</w:t>
      </w:r>
      <w:r w:rsidRPr="00C07AFB">
        <w:rPr>
          <w:sz w:val="22"/>
          <w:szCs w:val="22"/>
        </w:rPr>
        <w:t xml:space="preserve"> в настоящее время необходимо знать, сколько прибыли и чистой продукции</w:t>
      </w:r>
      <w:r>
        <w:rPr>
          <w:sz w:val="22"/>
          <w:szCs w:val="22"/>
        </w:rPr>
        <w:t xml:space="preserve"> (добавленной стоимости)</w:t>
      </w:r>
      <w:r w:rsidRPr="00C07AFB">
        <w:rPr>
          <w:sz w:val="22"/>
          <w:szCs w:val="22"/>
        </w:rPr>
        <w:t xml:space="preserve"> зарабатывает для организации каждый работник. Для этого необходимо динамику показателей производительности труда сравнивать с динамикой среднего дохода работника. Если темп роста среднего дохода</w:t>
      </w:r>
      <w:r>
        <w:rPr>
          <w:sz w:val="22"/>
          <w:szCs w:val="22"/>
        </w:rPr>
        <w:t xml:space="preserve"> выше темпа роста производитель</w:t>
      </w:r>
      <w:r w:rsidRPr="00C07AFB">
        <w:rPr>
          <w:sz w:val="22"/>
          <w:szCs w:val="22"/>
        </w:rPr>
        <w:t>ности труда, то это говорит об отсутствии научного подхода к оплате труда в организации, что может привести к потере мотивации труда</w:t>
      </w:r>
      <w:r>
        <w:rPr>
          <w:sz w:val="22"/>
          <w:szCs w:val="22"/>
        </w:rPr>
        <w:br/>
      </w:r>
      <w:r w:rsidRPr="00C07AFB">
        <w:rPr>
          <w:sz w:val="22"/>
          <w:szCs w:val="22"/>
        </w:rPr>
        <w:t>и снижению результативных показателей организации.</w:t>
      </w:r>
    </w:p>
    <w:p w:rsidR="006E445B" w:rsidRPr="002C7291" w:rsidRDefault="006E445B" w:rsidP="00C41552">
      <w:pPr>
        <w:pStyle w:val="14"/>
        <w:spacing w:line="240" w:lineRule="exact"/>
        <w:ind w:firstLine="284"/>
        <w:jc w:val="both"/>
        <w:rPr>
          <w:b/>
          <w:sz w:val="22"/>
          <w:szCs w:val="22"/>
        </w:rPr>
      </w:pPr>
    </w:p>
    <w:p w:rsidR="006E445B" w:rsidRPr="00C07AFB" w:rsidRDefault="006E445B" w:rsidP="00C41552">
      <w:pPr>
        <w:pStyle w:val="14"/>
        <w:widowControl w:val="0"/>
        <w:ind w:left="1276" w:hanging="1276"/>
        <w:rPr>
          <w:b/>
          <w:sz w:val="18"/>
        </w:rPr>
      </w:pPr>
      <w:r w:rsidRPr="002C7291">
        <w:rPr>
          <w:b/>
          <w:spacing w:val="20"/>
          <w:sz w:val="18"/>
        </w:rPr>
        <w:t>Таблица 5</w:t>
      </w:r>
      <w:r w:rsidRPr="002C7291">
        <w:rPr>
          <w:b/>
          <w:sz w:val="18"/>
        </w:rPr>
        <w:t xml:space="preserve"> –</w:t>
      </w:r>
      <w:r w:rsidRPr="00C07AFB">
        <w:rPr>
          <w:sz w:val="18"/>
        </w:rPr>
        <w:t xml:space="preserve"> </w:t>
      </w:r>
      <w:r w:rsidRPr="00C07AFB">
        <w:rPr>
          <w:b/>
          <w:sz w:val="18"/>
        </w:rPr>
        <w:t xml:space="preserve">Показатели оценки эффективности использования </w:t>
      </w:r>
      <w:proofErr w:type="gramStart"/>
      <w:r w:rsidRPr="00C07AFB">
        <w:rPr>
          <w:b/>
          <w:sz w:val="18"/>
        </w:rPr>
        <w:t>трудовых</w:t>
      </w:r>
      <w:proofErr w:type="gramEnd"/>
    </w:p>
    <w:p w:rsidR="006E445B" w:rsidRPr="00C07AFB" w:rsidRDefault="006E445B" w:rsidP="00C41552">
      <w:pPr>
        <w:pStyle w:val="14"/>
        <w:widowControl w:val="0"/>
        <w:spacing w:after="100" w:line="200" w:lineRule="exact"/>
        <w:ind w:left="1276" w:hanging="17"/>
        <w:rPr>
          <w:b/>
          <w:sz w:val="18"/>
        </w:rPr>
      </w:pPr>
      <w:r>
        <w:rPr>
          <w:b/>
          <w:sz w:val="18"/>
        </w:rPr>
        <w:t>ресурсов  организации</w:t>
      </w:r>
    </w:p>
    <w:tbl>
      <w:tblPr>
        <w:tblW w:w="864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48"/>
        <w:gridCol w:w="3693"/>
      </w:tblGrid>
      <w:tr w:rsidR="006E445B" w:rsidRPr="00D3170B" w:rsidTr="00CD0F3A">
        <w:tc>
          <w:tcPr>
            <w:tcW w:w="4948" w:type="dxa"/>
            <w:vAlign w:val="center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jc w:val="center"/>
              <w:rPr>
                <w:sz w:val="16"/>
              </w:rPr>
            </w:pPr>
            <w:r w:rsidRPr="00C07AFB">
              <w:rPr>
                <w:sz w:val="16"/>
              </w:rPr>
              <w:t>Показатели</w:t>
            </w:r>
          </w:p>
        </w:tc>
        <w:tc>
          <w:tcPr>
            <w:tcW w:w="3693" w:type="dxa"/>
            <w:vAlign w:val="center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jc w:val="center"/>
              <w:rPr>
                <w:sz w:val="16"/>
              </w:rPr>
            </w:pPr>
            <w:r w:rsidRPr="00C07AFB">
              <w:rPr>
                <w:sz w:val="16"/>
              </w:rPr>
              <w:t>Источники информации и алгоритм расчета</w:t>
            </w:r>
          </w:p>
        </w:tc>
      </w:tr>
      <w:tr w:rsidR="006E445B" w:rsidRPr="00D3170B" w:rsidTr="00CD0F3A">
        <w:tc>
          <w:tcPr>
            <w:tcW w:w="4948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 w:rsidRPr="00C07AFB">
              <w:rPr>
                <w:sz w:val="18"/>
              </w:rPr>
              <w:t>1. Среднесписочная</w:t>
            </w:r>
            <w:r>
              <w:rPr>
                <w:sz w:val="18"/>
              </w:rPr>
              <w:t xml:space="preserve"> численность работников</w:t>
            </w:r>
            <w:r w:rsidRPr="00C07AFB">
              <w:rPr>
                <w:sz w:val="18"/>
              </w:rPr>
              <w:t>, чел.</w:t>
            </w:r>
          </w:p>
        </w:tc>
        <w:tc>
          <w:tcPr>
            <w:tcW w:w="3693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 w:rsidRPr="00C07AFB">
              <w:rPr>
                <w:sz w:val="18"/>
              </w:rPr>
              <w:t xml:space="preserve">Форма № 12-Т «Отчет по труду» </w:t>
            </w:r>
          </w:p>
        </w:tc>
      </w:tr>
      <w:tr w:rsidR="006E445B" w:rsidRPr="00D3170B" w:rsidTr="00CD0F3A">
        <w:tc>
          <w:tcPr>
            <w:tcW w:w="4948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 w:rsidRPr="00C07AFB">
              <w:rPr>
                <w:sz w:val="18"/>
              </w:rPr>
              <w:t>2. Фонд зара</w:t>
            </w:r>
            <w:r>
              <w:rPr>
                <w:sz w:val="18"/>
              </w:rPr>
              <w:t>ботной платы работников</w:t>
            </w:r>
            <w:r w:rsidRPr="00C07AFB">
              <w:rPr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93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 w:rsidRPr="00C07AFB">
              <w:rPr>
                <w:sz w:val="18"/>
              </w:rPr>
              <w:t xml:space="preserve">Форма № </w:t>
            </w:r>
            <w:r>
              <w:rPr>
                <w:sz w:val="18"/>
              </w:rPr>
              <w:t xml:space="preserve">12-Т «Отчет по труду» </w:t>
            </w:r>
          </w:p>
        </w:tc>
      </w:tr>
      <w:tr w:rsidR="006E445B" w:rsidRPr="00D3170B" w:rsidTr="00CD0F3A">
        <w:tc>
          <w:tcPr>
            <w:tcW w:w="4948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pacing w:val="-6"/>
                <w:sz w:val="18"/>
              </w:rPr>
            </w:pPr>
            <w:r w:rsidRPr="00C07AFB">
              <w:rPr>
                <w:spacing w:val="-6"/>
                <w:sz w:val="18"/>
              </w:rPr>
              <w:t xml:space="preserve">3. Расходы на оплату труда, относимые </w:t>
            </w:r>
            <w:r w:rsidRPr="00C07AFB">
              <w:rPr>
                <w:spacing w:val="-2"/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текущие</w:t>
            </w:r>
            <w:r>
              <w:rPr>
                <w:sz w:val="18"/>
              </w:rPr>
              <w:t>расходы</w:t>
            </w:r>
            <w:proofErr w:type="spellEnd"/>
            <w:r w:rsidRPr="00C07AFB">
              <w:rPr>
                <w:spacing w:val="-2"/>
                <w:sz w:val="18"/>
              </w:rPr>
              <w:t>:</w:t>
            </w:r>
          </w:p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 w:rsidRPr="00C07AFB">
              <w:rPr>
                <w:sz w:val="18"/>
              </w:rPr>
              <w:t xml:space="preserve">3.1. В сумме,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93" w:type="dxa"/>
          </w:tcPr>
          <w:p w:rsidR="006E445B" w:rsidRPr="00C07AFB" w:rsidRDefault="006E445B" w:rsidP="00CD0F3A">
            <w:pPr>
              <w:tabs>
                <w:tab w:val="left" w:pos="500"/>
              </w:tabs>
              <w:spacing w:after="0" w:line="180" w:lineRule="exact"/>
              <w:jc w:val="both"/>
              <w:rPr>
                <w:sz w:val="18"/>
              </w:rPr>
            </w:pPr>
            <w:r w:rsidRPr="00D3170B">
              <w:rPr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№4-ф (затраты) «Отчет о затратах на производство продукции (работ, услуг)»</w:t>
            </w:r>
          </w:p>
        </w:tc>
      </w:tr>
      <w:tr w:rsidR="006E445B" w:rsidRPr="00D3170B" w:rsidTr="00CD0F3A">
        <w:tc>
          <w:tcPr>
            <w:tcW w:w="4948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 w:rsidRPr="00C07AFB">
              <w:rPr>
                <w:sz w:val="18"/>
              </w:rPr>
              <w:t xml:space="preserve">3.2. В процентах к </w:t>
            </w:r>
            <w:proofErr w:type="spellStart"/>
            <w:r>
              <w:rPr>
                <w:sz w:val="18"/>
              </w:rPr>
              <w:t>выручке,%</w:t>
            </w:r>
            <w:proofErr w:type="spellEnd"/>
          </w:p>
        </w:tc>
        <w:tc>
          <w:tcPr>
            <w:tcW w:w="3693" w:type="dxa"/>
            <w:vAlign w:val="bottom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 w:rsidRPr="00C07AFB">
              <w:rPr>
                <w:sz w:val="18"/>
              </w:rPr>
              <w:t>Стр. 3.1</w:t>
            </w:r>
            <w:proofErr w:type="gramStart"/>
            <w:r w:rsidRPr="00C07AFB">
              <w:rPr>
                <w:sz w:val="18"/>
              </w:rPr>
              <w:t xml:space="preserve"> :</w:t>
            </w:r>
            <w:proofErr w:type="gramEnd"/>
            <w:r w:rsidRPr="00C07AFB">
              <w:rPr>
                <w:sz w:val="18"/>
              </w:rPr>
              <w:t xml:space="preserve"> стр. 5</w:t>
            </w:r>
            <w:r w:rsidR="00CD0F3A">
              <w:rPr>
                <w:sz w:val="18"/>
              </w:rPr>
              <w:t>.1</w:t>
            </w:r>
            <w:r w:rsidRPr="00C07AFB">
              <w:rPr>
                <w:sz w:val="18"/>
              </w:rPr>
              <w:t xml:space="preserve"> данной таблицы </w:t>
            </w:r>
            <w:r w:rsidRPr="009C7058">
              <w:rPr>
                <w:sz w:val="18"/>
              </w:rPr>
              <w:t xml:space="preserve">: </w:t>
            </w:r>
            <w:r w:rsidRPr="00C07AFB">
              <w:rPr>
                <w:sz w:val="18"/>
              </w:rPr>
              <w:t>100</w:t>
            </w:r>
          </w:p>
        </w:tc>
      </w:tr>
      <w:tr w:rsidR="006E445B" w:rsidRPr="00D3170B" w:rsidTr="00CD0F3A">
        <w:tc>
          <w:tcPr>
            <w:tcW w:w="4948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 w:rsidRPr="00C07AFB">
              <w:rPr>
                <w:sz w:val="18"/>
              </w:rPr>
              <w:t>4. Расходы на оплату труда, производимые из прибыли:</w:t>
            </w:r>
          </w:p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 w:rsidRPr="00C07AFB">
              <w:rPr>
                <w:sz w:val="18"/>
              </w:rPr>
              <w:t xml:space="preserve">4.1. В сумме,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93" w:type="dxa"/>
            <w:vAlign w:val="bottom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 w:rsidRPr="00C07AFB">
              <w:rPr>
                <w:sz w:val="18"/>
              </w:rPr>
              <w:t>Стр. 2 – стр. 3.1 данной таблицы</w:t>
            </w:r>
          </w:p>
        </w:tc>
      </w:tr>
      <w:tr w:rsidR="006E445B" w:rsidRPr="00D3170B" w:rsidTr="00CD0F3A">
        <w:tc>
          <w:tcPr>
            <w:tcW w:w="4948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 w:rsidRPr="00C07AFB">
              <w:rPr>
                <w:sz w:val="18"/>
              </w:rPr>
              <w:t>4.2. В процентах к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выручке,%</w:t>
            </w:r>
            <w:proofErr w:type="spellEnd"/>
          </w:p>
        </w:tc>
        <w:tc>
          <w:tcPr>
            <w:tcW w:w="3693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 w:rsidRPr="00C07AFB">
              <w:rPr>
                <w:sz w:val="18"/>
              </w:rPr>
              <w:t>Стр. 4.1</w:t>
            </w:r>
            <w:proofErr w:type="gramStart"/>
            <w:r w:rsidRPr="00C07AFB">
              <w:rPr>
                <w:sz w:val="18"/>
              </w:rPr>
              <w:t xml:space="preserve"> :</w:t>
            </w:r>
            <w:proofErr w:type="gramEnd"/>
            <w:r w:rsidRPr="00C07AFB">
              <w:rPr>
                <w:sz w:val="18"/>
              </w:rPr>
              <w:t xml:space="preserve"> стр. 5</w:t>
            </w:r>
            <w:r w:rsidR="00CD0F3A">
              <w:rPr>
                <w:sz w:val="18"/>
              </w:rPr>
              <w:t>.1</w:t>
            </w:r>
            <w:r w:rsidRPr="00C07AFB">
              <w:rPr>
                <w:sz w:val="18"/>
              </w:rPr>
              <w:t xml:space="preserve"> данной таблицы </w:t>
            </w:r>
            <w:r w:rsidRPr="009C7058">
              <w:rPr>
                <w:sz w:val="18"/>
              </w:rPr>
              <w:t>:</w:t>
            </w:r>
            <w:r w:rsidRPr="00C07AFB">
              <w:rPr>
                <w:sz w:val="18"/>
              </w:rPr>
              <w:t xml:space="preserve"> 100</w:t>
            </w:r>
          </w:p>
        </w:tc>
      </w:tr>
      <w:tr w:rsidR="006E445B" w:rsidRPr="00D3170B" w:rsidTr="00CD0F3A">
        <w:trPr>
          <w:trHeight w:val="303"/>
        </w:trPr>
        <w:tc>
          <w:tcPr>
            <w:tcW w:w="4948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>
              <w:rPr>
                <w:sz w:val="18"/>
              </w:rPr>
              <w:t>5. Выручка от реализации</w:t>
            </w:r>
            <w:r w:rsidRPr="00C07AFB">
              <w:rPr>
                <w:sz w:val="18"/>
              </w:rPr>
              <w:t>:</w:t>
            </w:r>
          </w:p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>
              <w:rPr>
                <w:sz w:val="18"/>
              </w:rPr>
              <w:t>5.1. В сложившихся</w:t>
            </w:r>
            <w:r w:rsidRPr="00C07AFB">
              <w:rPr>
                <w:sz w:val="18"/>
              </w:rPr>
              <w:t xml:space="preserve"> ценах</w:t>
            </w:r>
            <w:r w:rsidRPr="00C07AF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693" w:type="dxa"/>
          </w:tcPr>
          <w:p w:rsidR="006E445B" w:rsidRPr="00C07AFB" w:rsidRDefault="006E445B" w:rsidP="00CD0F3A">
            <w:pPr>
              <w:pStyle w:val="14"/>
              <w:spacing w:before="40" w:after="40" w:line="188" w:lineRule="exact"/>
              <w:rPr>
                <w:sz w:val="18"/>
              </w:rPr>
            </w:pPr>
            <w:r>
              <w:rPr>
                <w:sz w:val="18"/>
              </w:rPr>
              <w:t>Форма № 12-ф (прибыль)</w:t>
            </w:r>
            <w:r w:rsidRPr="00C07AFB">
              <w:rPr>
                <w:sz w:val="18"/>
              </w:rPr>
              <w:t xml:space="preserve"> «Отчет о</w:t>
            </w:r>
            <w:r>
              <w:rPr>
                <w:sz w:val="18"/>
              </w:rPr>
              <w:t xml:space="preserve"> финансовых результатах</w:t>
            </w:r>
            <w:r w:rsidRPr="00C07AFB">
              <w:rPr>
                <w:sz w:val="18"/>
              </w:rPr>
              <w:t>»</w:t>
            </w:r>
          </w:p>
        </w:tc>
      </w:tr>
      <w:tr w:rsidR="006E445B" w:rsidRPr="00D3170B" w:rsidTr="00CD0F3A">
        <w:tc>
          <w:tcPr>
            <w:tcW w:w="4948" w:type="dxa"/>
          </w:tcPr>
          <w:p w:rsidR="006E445B" w:rsidRPr="00D3170B" w:rsidRDefault="006E445B" w:rsidP="007A0CF0">
            <w:pPr>
              <w:spacing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</w:rPr>
              <w:t>5.2. В ценах базисного года</w:t>
            </w:r>
            <w:r w:rsidRPr="00D3170B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3170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D3170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693" w:type="dxa"/>
          </w:tcPr>
          <w:p w:rsidR="006E445B" w:rsidRPr="00D3170B" w:rsidRDefault="006E445B" w:rsidP="007A0CF0">
            <w:pPr>
              <w:spacing w:after="10" w:line="180" w:lineRule="exact"/>
              <w:jc w:val="both"/>
              <w:rPr>
                <w:spacing w:val="-4"/>
                <w:sz w:val="18"/>
                <w:szCs w:val="18"/>
              </w:rPr>
            </w:pPr>
            <w:r w:rsidRPr="00D3170B">
              <w:rPr>
                <w:sz w:val="18"/>
              </w:rPr>
              <w:t>Стр. 5.1</w:t>
            </w:r>
            <w:proofErr w:type="gramStart"/>
            <w:r w:rsidRPr="00D3170B">
              <w:rPr>
                <w:sz w:val="18"/>
              </w:rPr>
              <w:t xml:space="preserve"> :</w:t>
            </w:r>
            <w:proofErr w:type="gramEnd"/>
            <w:r w:rsidRPr="00D3170B">
              <w:rPr>
                <w:sz w:val="18"/>
              </w:rPr>
              <w:t xml:space="preserve"> совокупный индекс цен</w:t>
            </w:r>
          </w:p>
        </w:tc>
      </w:tr>
      <w:tr w:rsidR="006E445B" w:rsidRPr="00D3170B" w:rsidTr="00CD0F3A">
        <w:tc>
          <w:tcPr>
            <w:tcW w:w="4948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>
              <w:rPr>
                <w:sz w:val="18"/>
              </w:rPr>
              <w:t>6</w:t>
            </w:r>
            <w:r w:rsidRPr="00C07AFB">
              <w:rPr>
                <w:sz w:val="18"/>
              </w:rPr>
              <w:t>. Чистая продукция</w:t>
            </w:r>
            <w:r>
              <w:rPr>
                <w:sz w:val="18"/>
              </w:rPr>
              <w:t xml:space="preserve"> (добавленная стоимость)</w:t>
            </w:r>
            <w:r w:rsidRPr="00C07AFB">
              <w:rPr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93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>
              <w:rPr>
                <w:sz w:val="18"/>
              </w:rPr>
              <w:t>Стр. 3.1 + стр. 7</w:t>
            </w:r>
            <w:r w:rsidRPr="00C07AFB">
              <w:rPr>
                <w:sz w:val="18"/>
              </w:rPr>
              <w:t xml:space="preserve"> данной таблицы</w:t>
            </w:r>
          </w:p>
        </w:tc>
      </w:tr>
      <w:tr w:rsidR="006E445B" w:rsidRPr="00D3170B" w:rsidTr="00CD0F3A">
        <w:tc>
          <w:tcPr>
            <w:tcW w:w="4948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>
              <w:rPr>
                <w:sz w:val="18"/>
              </w:rPr>
              <w:t>7</w:t>
            </w:r>
            <w:r w:rsidRPr="00C07AFB">
              <w:rPr>
                <w:sz w:val="18"/>
              </w:rPr>
              <w:t xml:space="preserve">. </w:t>
            </w:r>
            <w:r>
              <w:rPr>
                <w:sz w:val="18"/>
              </w:rPr>
              <w:t>Прибыль от реализации</w:t>
            </w:r>
            <w:r w:rsidRPr="00C07AFB">
              <w:rPr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93" w:type="dxa"/>
          </w:tcPr>
          <w:p w:rsidR="006E445B" w:rsidRPr="00D3170B" w:rsidRDefault="006E445B" w:rsidP="007A0CF0">
            <w:pPr>
              <w:spacing w:after="1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pacing w:val="-4"/>
                <w:sz w:val="18"/>
                <w:szCs w:val="18"/>
              </w:rPr>
              <w:t>Отчет о прибылях и убытках</w:t>
            </w:r>
          </w:p>
        </w:tc>
      </w:tr>
      <w:tr w:rsidR="006E445B" w:rsidRPr="00D3170B" w:rsidTr="00CD0F3A">
        <w:tc>
          <w:tcPr>
            <w:tcW w:w="4948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>
              <w:rPr>
                <w:sz w:val="18"/>
              </w:rPr>
              <w:t>8</w:t>
            </w:r>
            <w:r w:rsidRPr="00C07AFB">
              <w:rPr>
                <w:sz w:val="18"/>
              </w:rPr>
              <w:t>. Среднегодовая сто</w:t>
            </w:r>
            <w:r>
              <w:rPr>
                <w:sz w:val="18"/>
              </w:rPr>
              <w:t>имость основных средств</w:t>
            </w:r>
            <w:r w:rsidRPr="00C07AFB">
              <w:rPr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93" w:type="dxa"/>
          </w:tcPr>
          <w:p w:rsidR="006E445B" w:rsidRPr="00C07AFB" w:rsidRDefault="006E445B" w:rsidP="007A0CF0">
            <w:pPr>
              <w:pStyle w:val="14"/>
              <w:widowControl w:val="0"/>
              <w:spacing w:after="10" w:line="180" w:lineRule="exact"/>
              <w:rPr>
                <w:sz w:val="18"/>
              </w:rPr>
            </w:pPr>
            <w:r>
              <w:rPr>
                <w:sz w:val="18"/>
              </w:rPr>
              <w:t>Бухгалтерский баланс</w:t>
            </w:r>
          </w:p>
        </w:tc>
      </w:tr>
      <w:tr w:rsidR="006E445B" w:rsidRPr="00D3170B" w:rsidTr="00CD0F3A">
        <w:tc>
          <w:tcPr>
            <w:tcW w:w="4948" w:type="dxa"/>
          </w:tcPr>
          <w:p w:rsidR="006E445B" w:rsidRPr="00D3170B" w:rsidRDefault="006E445B" w:rsidP="007A0CF0">
            <w:pPr>
              <w:spacing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9. Производительность труда, измеренная:</w:t>
            </w:r>
            <w:r w:rsidRPr="00D3170B">
              <w:rPr>
                <w:sz w:val="18"/>
                <w:szCs w:val="18"/>
              </w:rPr>
              <w:br/>
              <w:t xml:space="preserve">9.1. Выручкой  в сложившихся  ценах, </w:t>
            </w:r>
            <w:proofErr w:type="spellStart"/>
            <w:proofErr w:type="gramStart"/>
            <w:r w:rsidRPr="00D3170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D3170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693" w:type="dxa"/>
          </w:tcPr>
          <w:p w:rsidR="006E445B" w:rsidRPr="00D3170B" w:rsidRDefault="006E445B" w:rsidP="007A0CF0">
            <w:pPr>
              <w:spacing w:after="10" w:line="180" w:lineRule="exact"/>
              <w:jc w:val="both"/>
              <w:rPr>
                <w:sz w:val="18"/>
                <w:szCs w:val="18"/>
              </w:rPr>
            </w:pPr>
          </w:p>
          <w:p w:rsidR="006E445B" w:rsidRPr="00D3170B" w:rsidRDefault="006E445B" w:rsidP="007A0CF0">
            <w:pPr>
              <w:spacing w:after="1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5.1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1 данной таблицы</w:t>
            </w:r>
          </w:p>
        </w:tc>
      </w:tr>
      <w:tr w:rsidR="006E445B" w:rsidRPr="00D3170B" w:rsidTr="00CD0F3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948" w:type="dxa"/>
            <w:tcBorders>
              <w:lef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 xml:space="preserve">9.2. Выручкой  в сопоставимых ценах, </w:t>
            </w:r>
            <w:proofErr w:type="spellStart"/>
            <w:proofErr w:type="gramStart"/>
            <w:r w:rsidRPr="00D3170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D3170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5.2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1 данной таблицы</w:t>
            </w:r>
          </w:p>
        </w:tc>
      </w:tr>
      <w:tr w:rsidR="006E445B" w:rsidRPr="00D3170B" w:rsidTr="00CD0F3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948" w:type="dxa"/>
            <w:tcBorders>
              <w:lef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 xml:space="preserve">9.3. Чистой продукцией, </w:t>
            </w:r>
            <w:proofErr w:type="spellStart"/>
            <w:proofErr w:type="gramStart"/>
            <w:r w:rsidRPr="00D3170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D3170B">
              <w:rPr>
                <w:sz w:val="18"/>
                <w:szCs w:val="18"/>
              </w:rPr>
              <w:t xml:space="preserve"> р. 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6: стр. 1 данной таблицы</w:t>
            </w:r>
          </w:p>
        </w:tc>
      </w:tr>
      <w:tr w:rsidR="006E445B" w:rsidRPr="00D3170B" w:rsidTr="00CD0F3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948" w:type="dxa"/>
            <w:tcBorders>
              <w:lef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 xml:space="preserve">9.4. Прибылью, </w:t>
            </w:r>
            <w:proofErr w:type="spellStart"/>
            <w:proofErr w:type="gramStart"/>
            <w:r w:rsidRPr="00D3170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D3170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7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1 данной таблицы</w:t>
            </w:r>
          </w:p>
        </w:tc>
      </w:tr>
      <w:tr w:rsidR="006E445B" w:rsidRPr="00D3170B" w:rsidTr="00CD0F3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948" w:type="dxa"/>
            <w:tcBorders>
              <w:lef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rPr>
                <w:spacing w:val="-4"/>
                <w:sz w:val="18"/>
                <w:szCs w:val="18"/>
              </w:rPr>
            </w:pPr>
            <w:r w:rsidRPr="00D3170B">
              <w:rPr>
                <w:spacing w:val="-4"/>
                <w:sz w:val="18"/>
                <w:szCs w:val="18"/>
              </w:rPr>
              <w:t xml:space="preserve">10. Среднемесячная  заработная плата, </w:t>
            </w:r>
            <w:proofErr w:type="spellStart"/>
            <w:r w:rsidRPr="00D3170B">
              <w:rPr>
                <w:spacing w:val="-4"/>
                <w:sz w:val="18"/>
                <w:szCs w:val="18"/>
              </w:rPr>
              <w:t>тыср</w:t>
            </w:r>
            <w:proofErr w:type="spellEnd"/>
            <w:r w:rsidRPr="00D3170B"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2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1 данной таблицы/12*1000</w:t>
            </w:r>
          </w:p>
        </w:tc>
      </w:tr>
      <w:tr w:rsidR="006E445B" w:rsidRPr="00D3170B" w:rsidTr="00CD0F3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948" w:type="dxa"/>
            <w:tcBorders>
              <w:lef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11. Доля фонда заработной платы в чистой продукции, %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2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6 данной таблицы </w:t>
            </w:r>
            <w:r w:rsidRPr="00D3170B">
              <w:rPr>
                <w:sz w:val="18"/>
                <w:szCs w:val="18"/>
              </w:rPr>
              <w:sym w:font="Symbol" w:char="F0D7"/>
            </w:r>
            <w:r w:rsidRPr="00D3170B">
              <w:rPr>
                <w:sz w:val="18"/>
                <w:szCs w:val="18"/>
              </w:rPr>
              <w:t>100</w:t>
            </w:r>
          </w:p>
        </w:tc>
      </w:tr>
      <w:tr w:rsidR="006E445B" w:rsidRPr="00D3170B" w:rsidTr="00CD0F3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948" w:type="dxa"/>
            <w:tcBorders>
              <w:lef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 xml:space="preserve">12. Вооруженность труда, </w:t>
            </w:r>
            <w:proofErr w:type="spellStart"/>
            <w:proofErr w:type="gramStart"/>
            <w:r w:rsidRPr="00D3170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D3170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8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1 данной таблицы</w:t>
            </w:r>
          </w:p>
        </w:tc>
      </w:tr>
      <w:tr w:rsidR="006E445B" w:rsidRPr="00D3170B" w:rsidTr="00CD0F3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948" w:type="dxa"/>
            <w:tcBorders>
              <w:lef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13. Рентабельность фонда заработной платы, %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7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2 данной таблицы </w:t>
            </w:r>
            <w:r w:rsidRPr="00D3170B">
              <w:rPr>
                <w:sz w:val="18"/>
                <w:szCs w:val="18"/>
              </w:rPr>
              <w:sym w:font="Symbol" w:char="F0D7"/>
            </w:r>
            <w:r w:rsidRPr="00D3170B">
              <w:rPr>
                <w:sz w:val="18"/>
                <w:szCs w:val="18"/>
              </w:rPr>
              <w:t>100</w:t>
            </w:r>
          </w:p>
        </w:tc>
      </w:tr>
      <w:tr w:rsidR="006E445B" w:rsidRPr="00D3170B" w:rsidTr="00CD0F3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948" w:type="dxa"/>
            <w:tcBorders>
              <w:lef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 xml:space="preserve">14. </w:t>
            </w:r>
            <w:proofErr w:type="spellStart"/>
            <w:r w:rsidRPr="00D3170B">
              <w:rPr>
                <w:sz w:val="18"/>
                <w:szCs w:val="18"/>
              </w:rPr>
              <w:t>Зарплатоотдача</w:t>
            </w:r>
            <w:proofErr w:type="spellEnd"/>
            <w:r w:rsidRPr="00D3170B">
              <w:rPr>
                <w:sz w:val="18"/>
                <w:szCs w:val="18"/>
              </w:rPr>
              <w:t>, руб.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6E445B" w:rsidRPr="00D3170B" w:rsidRDefault="006E445B" w:rsidP="007A0CF0">
            <w:pPr>
              <w:spacing w:after="1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5.1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2</w:t>
            </w:r>
          </w:p>
        </w:tc>
      </w:tr>
    </w:tbl>
    <w:p w:rsidR="006E445B" w:rsidRPr="00C07AFB" w:rsidRDefault="006E445B" w:rsidP="00C41552">
      <w:pPr>
        <w:pStyle w:val="14"/>
        <w:spacing w:line="240" w:lineRule="exact"/>
        <w:ind w:firstLine="284"/>
        <w:jc w:val="both"/>
        <w:rPr>
          <w:sz w:val="22"/>
          <w:szCs w:val="22"/>
        </w:rPr>
      </w:pPr>
      <w:proofErr w:type="gramStart"/>
      <w:r w:rsidRPr="00C07AFB">
        <w:rPr>
          <w:sz w:val="22"/>
          <w:szCs w:val="22"/>
        </w:rPr>
        <w:t>Важное значение</w:t>
      </w:r>
      <w:proofErr w:type="gramEnd"/>
      <w:r w:rsidRPr="00C07AFB">
        <w:rPr>
          <w:sz w:val="22"/>
          <w:szCs w:val="22"/>
        </w:rPr>
        <w:t xml:space="preserve"> при оценке эффективности труда отводится анализу соотношений различных частей фонда заработной платы и его </w:t>
      </w:r>
      <w:r w:rsidRPr="0018344E">
        <w:rPr>
          <w:spacing w:val="4"/>
          <w:sz w:val="22"/>
          <w:szCs w:val="22"/>
        </w:rPr>
        <w:t>доли в чистой продукции в динамике. Рост эффективности труда</w:t>
      </w:r>
      <w:r w:rsidRPr="00C07AFB">
        <w:rPr>
          <w:sz w:val="22"/>
          <w:szCs w:val="22"/>
        </w:rPr>
        <w:t xml:space="preserve"> можно оценить, используя следующее соотношение:</w:t>
      </w:r>
    </w:p>
    <w:p w:rsidR="006E445B" w:rsidRPr="00C07AFB" w:rsidRDefault="006E445B" w:rsidP="00C41552">
      <w:pPr>
        <w:pStyle w:val="14"/>
        <w:spacing w:line="240" w:lineRule="exact"/>
        <w:ind w:firstLine="284"/>
        <w:rPr>
          <w:sz w:val="22"/>
          <w:szCs w:val="22"/>
        </w:rPr>
      </w:pPr>
    </w:p>
    <w:p w:rsidR="006E445B" w:rsidRPr="00C07AFB" w:rsidRDefault="006E445B" w:rsidP="00C41552">
      <w:pPr>
        <w:pStyle w:val="14"/>
        <w:spacing w:line="240" w:lineRule="exact"/>
        <w:jc w:val="center"/>
        <w:rPr>
          <w:noProof/>
          <w:sz w:val="22"/>
          <w:szCs w:val="22"/>
        </w:rPr>
      </w:pPr>
      <w:proofErr w:type="spellStart"/>
      <w:proofErr w:type="gramStart"/>
      <w:r w:rsidRPr="00C07AFB">
        <w:rPr>
          <w:i/>
          <w:sz w:val="22"/>
          <w:szCs w:val="22"/>
        </w:rPr>
        <w:t>T</w:t>
      </w:r>
      <w:proofErr w:type="gramEnd"/>
      <w:r w:rsidRPr="00C07AFB">
        <w:rPr>
          <w:i/>
          <w:sz w:val="22"/>
          <w:szCs w:val="22"/>
          <w:vertAlign w:val="subscript"/>
        </w:rPr>
        <w:t>ПТп</w:t>
      </w:r>
      <w:proofErr w:type="spellEnd"/>
      <w:r w:rsidRPr="00C07AFB">
        <w:rPr>
          <w:i/>
          <w:noProof/>
          <w:sz w:val="22"/>
          <w:szCs w:val="22"/>
        </w:rPr>
        <w:t>&gt;</w:t>
      </w:r>
      <w:proofErr w:type="spellStart"/>
      <w:r w:rsidRPr="00C07AFB">
        <w:rPr>
          <w:i/>
          <w:sz w:val="22"/>
          <w:szCs w:val="22"/>
        </w:rPr>
        <w:t>T</w:t>
      </w:r>
      <w:r w:rsidRPr="00C07AFB">
        <w:rPr>
          <w:i/>
          <w:sz w:val="22"/>
          <w:szCs w:val="22"/>
          <w:vertAlign w:val="subscript"/>
        </w:rPr>
        <w:t>ПТчп</w:t>
      </w:r>
      <w:proofErr w:type="spellEnd"/>
      <w:r w:rsidRPr="00C07AFB">
        <w:rPr>
          <w:i/>
          <w:noProof/>
          <w:sz w:val="22"/>
          <w:szCs w:val="22"/>
        </w:rPr>
        <w:t>&gt;</w:t>
      </w:r>
      <w:proofErr w:type="spellStart"/>
      <w:r w:rsidRPr="00C07AFB">
        <w:rPr>
          <w:i/>
          <w:sz w:val="22"/>
          <w:szCs w:val="22"/>
        </w:rPr>
        <w:t>T</w:t>
      </w:r>
      <w:r w:rsidRPr="00C07AFB">
        <w:rPr>
          <w:i/>
          <w:sz w:val="22"/>
          <w:szCs w:val="22"/>
          <w:vertAlign w:val="subscript"/>
        </w:rPr>
        <w:t>ПТт</w:t>
      </w:r>
      <w:proofErr w:type="spellEnd"/>
      <w:r w:rsidRPr="00C07AFB">
        <w:rPr>
          <w:i/>
          <w:noProof/>
          <w:sz w:val="22"/>
          <w:szCs w:val="22"/>
        </w:rPr>
        <w:t>&gt;</w:t>
      </w:r>
      <w:r w:rsidRPr="00C07AFB">
        <w:rPr>
          <w:i/>
          <w:sz w:val="22"/>
          <w:szCs w:val="22"/>
        </w:rPr>
        <w:t xml:space="preserve"> T</w:t>
      </w:r>
      <w:r w:rsidRPr="00C07AFB">
        <w:rPr>
          <w:i/>
          <w:sz w:val="22"/>
          <w:szCs w:val="22"/>
          <w:vertAlign w:val="subscript"/>
        </w:rPr>
        <w:t>ФВ</w:t>
      </w:r>
      <w:r w:rsidRPr="00C07AFB">
        <w:rPr>
          <w:i/>
          <w:noProof/>
          <w:sz w:val="22"/>
          <w:szCs w:val="22"/>
        </w:rPr>
        <w:t>&gt;</w:t>
      </w:r>
      <w:r w:rsidRPr="00C07AFB">
        <w:rPr>
          <w:i/>
          <w:sz w:val="22"/>
          <w:szCs w:val="22"/>
        </w:rPr>
        <w:t xml:space="preserve"> T</w:t>
      </w:r>
      <w:r w:rsidRPr="00C07AFB">
        <w:rPr>
          <w:i/>
          <w:sz w:val="22"/>
          <w:szCs w:val="22"/>
          <w:vertAlign w:val="subscript"/>
        </w:rPr>
        <w:t>СЗП</w:t>
      </w:r>
      <w:r w:rsidRPr="00C07AFB">
        <w:rPr>
          <w:noProof/>
          <w:sz w:val="22"/>
          <w:szCs w:val="22"/>
        </w:rPr>
        <w:t>,</w:t>
      </w:r>
    </w:p>
    <w:p w:rsidR="006E445B" w:rsidRPr="00C07AFB" w:rsidRDefault="006E445B" w:rsidP="00C41552">
      <w:pPr>
        <w:pStyle w:val="14"/>
        <w:spacing w:line="240" w:lineRule="exact"/>
        <w:ind w:firstLine="284"/>
        <w:rPr>
          <w:noProof/>
          <w:sz w:val="22"/>
          <w:szCs w:val="22"/>
        </w:rPr>
      </w:pPr>
    </w:p>
    <w:p w:rsidR="006E445B" w:rsidRPr="00C07AFB" w:rsidRDefault="006E445B" w:rsidP="00C41552">
      <w:pPr>
        <w:pStyle w:val="14"/>
        <w:spacing w:line="240" w:lineRule="exact"/>
        <w:jc w:val="both"/>
        <w:rPr>
          <w:noProof/>
          <w:sz w:val="22"/>
          <w:szCs w:val="22"/>
        </w:rPr>
      </w:pPr>
      <w:r w:rsidRPr="00C07AFB">
        <w:rPr>
          <w:sz w:val="22"/>
          <w:szCs w:val="22"/>
        </w:rPr>
        <w:t xml:space="preserve">где </w:t>
      </w:r>
      <w:proofErr w:type="spellStart"/>
      <w:proofErr w:type="gramStart"/>
      <w:r w:rsidRPr="00C07AFB">
        <w:rPr>
          <w:i/>
          <w:sz w:val="22"/>
          <w:szCs w:val="22"/>
        </w:rPr>
        <w:t>T</w:t>
      </w:r>
      <w:proofErr w:type="gramEnd"/>
      <w:r w:rsidRPr="00C07AFB">
        <w:rPr>
          <w:i/>
          <w:sz w:val="22"/>
          <w:szCs w:val="22"/>
          <w:vertAlign w:val="subscript"/>
        </w:rPr>
        <w:t>ПТпт</w:t>
      </w:r>
      <w:proofErr w:type="spellEnd"/>
      <w:r w:rsidRPr="0018344E">
        <w:rPr>
          <w:sz w:val="22"/>
          <w:szCs w:val="22"/>
        </w:rPr>
        <w:sym w:font="Symbol" w:char="F02D"/>
      </w:r>
      <w:r w:rsidRPr="00C07AFB">
        <w:rPr>
          <w:sz w:val="22"/>
          <w:szCs w:val="22"/>
        </w:rPr>
        <w:t>темп роста производительности труда по прибыли, %;</w:t>
      </w:r>
    </w:p>
    <w:p w:rsidR="006E445B" w:rsidRPr="00AB4CEE" w:rsidRDefault="006E445B" w:rsidP="00C41552">
      <w:pPr>
        <w:pStyle w:val="14"/>
        <w:spacing w:line="240" w:lineRule="exact"/>
        <w:ind w:left="364"/>
        <w:jc w:val="both"/>
        <w:rPr>
          <w:noProof/>
          <w:sz w:val="22"/>
          <w:szCs w:val="22"/>
        </w:rPr>
      </w:pPr>
      <w:proofErr w:type="spellStart"/>
      <w:proofErr w:type="gramStart"/>
      <w:r w:rsidRPr="00AB4CEE">
        <w:rPr>
          <w:i/>
          <w:sz w:val="22"/>
          <w:szCs w:val="22"/>
        </w:rPr>
        <w:t>T</w:t>
      </w:r>
      <w:proofErr w:type="gramEnd"/>
      <w:r w:rsidRPr="00AB4CEE">
        <w:rPr>
          <w:i/>
          <w:sz w:val="22"/>
          <w:szCs w:val="22"/>
          <w:vertAlign w:val="subscript"/>
        </w:rPr>
        <w:t>ПТчп</w:t>
      </w:r>
      <w:proofErr w:type="spellEnd"/>
      <w:r w:rsidRPr="0018344E">
        <w:rPr>
          <w:sz w:val="22"/>
          <w:szCs w:val="22"/>
        </w:rPr>
        <w:sym w:font="Symbol" w:char="F02D"/>
      </w:r>
      <w:r w:rsidRPr="00AB4CEE">
        <w:rPr>
          <w:sz w:val="22"/>
          <w:szCs w:val="22"/>
        </w:rPr>
        <w:t>темп роста производительности труда по чистой продукции, %;</w:t>
      </w:r>
    </w:p>
    <w:p w:rsidR="006E445B" w:rsidRPr="00C07AFB" w:rsidRDefault="006E445B" w:rsidP="00C41552">
      <w:pPr>
        <w:pStyle w:val="14"/>
        <w:spacing w:line="240" w:lineRule="exact"/>
        <w:ind w:left="364"/>
        <w:jc w:val="both"/>
        <w:rPr>
          <w:noProof/>
          <w:spacing w:val="-4"/>
          <w:sz w:val="22"/>
          <w:szCs w:val="22"/>
        </w:rPr>
      </w:pPr>
      <w:proofErr w:type="spellStart"/>
      <w:proofErr w:type="gramStart"/>
      <w:r w:rsidRPr="00C07AFB">
        <w:rPr>
          <w:i/>
          <w:spacing w:val="-4"/>
          <w:sz w:val="22"/>
          <w:szCs w:val="22"/>
        </w:rPr>
        <w:t>T</w:t>
      </w:r>
      <w:proofErr w:type="gramEnd"/>
      <w:r w:rsidRPr="00C07AFB">
        <w:rPr>
          <w:i/>
          <w:spacing w:val="-4"/>
          <w:sz w:val="22"/>
          <w:szCs w:val="22"/>
          <w:vertAlign w:val="subscript"/>
        </w:rPr>
        <w:t>ПТт</w:t>
      </w:r>
      <w:proofErr w:type="spellEnd"/>
      <w:r w:rsidRPr="0018344E">
        <w:rPr>
          <w:spacing w:val="-4"/>
          <w:sz w:val="22"/>
          <w:szCs w:val="22"/>
        </w:rPr>
        <w:sym w:font="Symbol" w:char="F02D"/>
      </w:r>
      <w:r w:rsidRPr="00C07AFB">
        <w:rPr>
          <w:spacing w:val="-4"/>
          <w:sz w:val="22"/>
          <w:szCs w:val="22"/>
        </w:rPr>
        <w:t>темп роста производительности труда по</w:t>
      </w:r>
      <w:r>
        <w:rPr>
          <w:spacing w:val="-4"/>
          <w:sz w:val="22"/>
          <w:szCs w:val="22"/>
        </w:rPr>
        <w:t xml:space="preserve"> выручке</w:t>
      </w:r>
      <w:r w:rsidRPr="00C07AFB">
        <w:rPr>
          <w:spacing w:val="-4"/>
          <w:sz w:val="22"/>
          <w:szCs w:val="22"/>
        </w:rPr>
        <w:t>, %;</w:t>
      </w:r>
    </w:p>
    <w:p w:rsidR="006E445B" w:rsidRPr="00C07AFB" w:rsidRDefault="006E445B" w:rsidP="00C41552">
      <w:pPr>
        <w:pStyle w:val="14"/>
        <w:spacing w:line="240" w:lineRule="exact"/>
        <w:ind w:left="364"/>
        <w:jc w:val="both"/>
        <w:rPr>
          <w:noProof/>
          <w:sz w:val="22"/>
          <w:szCs w:val="22"/>
        </w:rPr>
      </w:pPr>
      <w:proofErr w:type="gramStart"/>
      <w:r w:rsidRPr="00C07AFB">
        <w:rPr>
          <w:i/>
          <w:sz w:val="22"/>
          <w:szCs w:val="22"/>
        </w:rPr>
        <w:t>T</w:t>
      </w:r>
      <w:proofErr w:type="gramEnd"/>
      <w:r w:rsidRPr="00C07AFB">
        <w:rPr>
          <w:i/>
          <w:sz w:val="22"/>
          <w:szCs w:val="22"/>
          <w:vertAlign w:val="subscript"/>
        </w:rPr>
        <w:t xml:space="preserve">ФВ </w:t>
      </w:r>
      <w:r w:rsidRPr="0018344E"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темп роста </w:t>
      </w:r>
      <w:r w:rsidRPr="00C07AFB">
        <w:rPr>
          <w:sz w:val="22"/>
          <w:szCs w:val="22"/>
        </w:rPr>
        <w:t>вооруженности</w:t>
      </w:r>
      <w:r>
        <w:rPr>
          <w:sz w:val="22"/>
          <w:szCs w:val="22"/>
        </w:rPr>
        <w:t xml:space="preserve"> труда</w:t>
      </w:r>
      <w:r w:rsidRPr="00C07AFB">
        <w:rPr>
          <w:sz w:val="22"/>
          <w:szCs w:val="22"/>
        </w:rPr>
        <w:t>, %;</w:t>
      </w:r>
    </w:p>
    <w:p w:rsidR="006E445B" w:rsidRPr="00C07AFB" w:rsidRDefault="006E445B" w:rsidP="00C41552">
      <w:pPr>
        <w:pStyle w:val="14"/>
        <w:spacing w:line="240" w:lineRule="exact"/>
        <w:ind w:left="364"/>
        <w:jc w:val="both"/>
        <w:rPr>
          <w:sz w:val="22"/>
          <w:szCs w:val="22"/>
        </w:rPr>
      </w:pPr>
      <w:proofErr w:type="gramStart"/>
      <w:r w:rsidRPr="00C07AFB">
        <w:rPr>
          <w:i/>
          <w:sz w:val="22"/>
          <w:szCs w:val="22"/>
        </w:rPr>
        <w:t>T</w:t>
      </w:r>
      <w:proofErr w:type="gramEnd"/>
      <w:r w:rsidRPr="00C07AFB">
        <w:rPr>
          <w:i/>
          <w:sz w:val="22"/>
          <w:szCs w:val="22"/>
          <w:vertAlign w:val="subscript"/>
        </w:rPr>
        <w:t xml:space="preserve">СЗП </w:t>
      </w:r>
      <w:r w:rsidRPr="0018344E">
        <w:rPr>
          <w:sz w:val="22"/>
          <w:szCs w:val="22"/>
        </w:rPr>
        <w:sym w:font="Symbol" w:char="F02D"/>
      </w:r>
      <w:r w:rsidRPr="00C07AFB">
        <w:rPr>
          <w:sz w:val="22"/>
          <w:szCs w:val="22"/>
        </w:rPr>
        <w:t>темп роста средней заработной платы работника, %.</w:t>
      </w:r>
    </w:p>
    <w:p w:rsidR="006E445B" w:rsidRPr="00C07AFB" w:rsidRDefault="006E445B" w:rsidP="00C41552">
      <w:pPr>
        <w:pStyle w:val="14"/>
        <w:spacing w:line="240" w:lineRule="exact"/>
        <w:ind w:firstLine="284"/>
        <w:jc w:val="both"/>
        <w:rPr>
          <w:sz w:val="22"/>
          <w:szCs w:val="22"/>
        </w:rPr>
      </w:pPr>
      <w:r w:rsidRPr="00C07AFB">
        <w:rPr>
          <w:sz w:val="22"/>
          <w:szCs w:val="22"/>
        </w:rPr>
        <w:t>Еще одним блоком в системе показателей экономической эффективности считаются показатели оценки эффективности</w:t>
      </w:r>
      <w:r>
        <w:rPr>
          <w:sz w:val="22"/>
          <w:szCs w:val="22"/>
        </w:rPr>
        <w:t xml:space="preserve"> текущих расходов (таблица 6</w:t>
      </w:r>
      <w:r w:rsidRPr="00C07AFB">
        <w:rPr>
          <w:noProof/>
          <w:sz w:val="22"/>
          <w:szCs w:val="22"/>
        </w:rPr>
        <w:t>)</w:t>
      </w:r>
      <w:r w:rsidRPr="00C07AFB">
        <w:rPr>
          <w:sz w:val="22"/>
          <w:szCs w:val="22"/>
        </w:rPr>
        <w:t>.</w:t>
      </w:r>
      <w:r>
        <w:rPr>
          <w:sz w:val="22"/>
          <w:szCs w:val="22"/>
        </w:rPr>
        <w:t>Текущими расходами для организаций торговли являются расходы на реализацию, для остальных организаций – себестоимость или расходы на производство продукции.</w:t>
      </w:r>
      <w:r w:rsidRPr="00C07AFB">
        <w:rPr>
          <w:sz w:val="22"/>
          <w:szCs w:val="22"/>
        </w:rPr>
        <w:t xml:space="preserve"> Необходимость такого анализа заключается в том, что ресурсы организации (матери</w:t>
      </w:r>
      <w:r w:rsidRPr="000F5BA7">
        <w:rPr>
          <w:spacing w:val="2"/>
          <w:sz w:val="22"/>
          <w:szCs w:val="22"/>
        </w:rPr>
        <w:t>альные, финансовые, трудовые) в ходе хозяйственной деятельности</w:t>
      </w:r>
      <w:r w:rsidRPr="00C07AFB">
        <w:rPr>
          <w:sz w:val="22"/>
          <w:szCs w:val="22"/>
        </w:rPr>
        <w:t xml:space="preserve"> трансформируются и на</w:t>
      </w:r>
      <w:r>
        <w:rPr>
          <w:sz w:val="22"/>
          <w:szCs w:val="22"/>
        </w:rPr>
        <w:t xml:space="preserve">ходят свое отражение </w:t>
      </w:r>
      <w:r w:rsidRPr="00C07AFB">
        <w:rPr>
          <w:sz w:val="22"/>
          <w:szCs w:val="22"/>
        </w:rPr>
        <w:t xml:space="preserve"> в различ</w:t>
      </w:r>
      <w:r>
        <w:rPr>
          <w:sz w:val="22"/>
          <w:szCs w:val="22"/>
        </w:rPr>
        <w:t>ных статьях расходов.</w:t>
      </w:r>
    </w:p>
    <w:p w:rsidR="006E445B" w:rsidRDefault="006E445B" w:rsidP="00C41552">
      <w:pPr>
        <w:pStyle w:val="14"/>
        <w:spacing w:line="200" w:lineRule="exact"/>
        <w:ind w:firstLine="284"/>
        <w:rPr>
          <w:b/>
          <w:i/>
          <w:sz w:val="22"/>
          <w:szCs w:val="22"/>
        </w:rPr>
      </w:pPr>
    </w:p>
    <w:p w:rsidR="002C7291" w:rsidRDefault="002C7291" w:rsidP="00C41552">
      <w:pPr>
        <w:pStyle w:val="14"/>
        <w:spacing w:line="200" w:lineRule="exact"/>
        <w:ind w:firstLine="284"/>
        <w:rPr>
          <w:b/>
          <w:i/>
          <w:sz w:val="22"/>
          <w:szCs w:val="22"/>
        </w:rPr>
      </w:pPr>
    </w:p>
    <w:p w:rsidR="002C7291" w:rsidRDefault="002C7291" w:rsidP="00C41552">
      <w:pPr>
        <w:pStyle w:val="14"/>
        <w:spacing w:line="200" w:lineRule="exact"/>
        <w:ind w:firstLine="284"/>
        <w:rPr>
          <w:b/>
          <w:i/>
          <w:sz w:val="22"/>
          <w:szCs w:val="22"/>
        </w:rPr>
      </w:pPr>
    </w:p>
    <w:p w:rsidR="002C7291" w:rsidRPr="00C07AFB" w:rsidRDefault="002C7291" w:rsidP="00C41552">
      <w:pPr>
        <w:pStyle w:val="14"/>
        <w:spacing w:line="200" w:lineRule="exact"/>
        <w:ind w:firstLine="284"/>
        <w:rPr>
          <w:b/>
          <w:i/>
          <w:sz w:val="22"/>
          <w:szCs w:val="22"/>
        </w:rPr>
      </w:pPr>
    </w:p>
    <w:p w:rsidR="006E445B" w:rsidRDefault="006E445B" w:rsidP="00C41552">
      <w:pPr>
        <w:pStyle w:val="14"/>
        <w:widowControl w:val="0"/>
        <w:spacing w:after="120" w:line="180" w:lineRule="exact"/>
        <w:ind w:left="1288" w:hanging="1288"/>
        <w:rPr>
          <w:b/>
          <w:sz w:val="18"/>
        </w:rPr>
      </w:pPr>
      <w:r w:rsidRPr="002C7291">
        <w:rPr>
          <w:b/>
          <w:spacing w:val="20"/>
          <w:sz w:val="18"/>
        </w:rPr>
        <w:lastRenderedPageBreak/>
        <w:t>Таблица 6</w:t>
      </w:r>
      <w:r w:rsidRPr="009F103B">
        <w:rPr>
          <w:spacing w:val="20"/>
          <w:sz w:val="18"/>
        </w:rPr>
        <w:t xml:space="preserve"> –</w:t>
      </w:r>
      <w:r w:rsidRPr="00C07AFB">
        <w:rPr>
          <w:b/>
          <w:sz w:val="18"/>
        </w:rPr>
        <w:t>Показатели оценки эффективности</w:t>
      </w:r>
      <w:r>
        <w:rPr>
          <w:b/>
          <w:sz w:val="18"/>
        </w:rPr>
        <w:t xml:space="preserve"> текущих</w:t>
      </w:r>
      <w:r w:rsidRPr="00C07AFB">
        <w:rPr>
          <w:b/>
          <w:sz w:val="18"/>
        </w:rPr>
        <w:t xml:space="preserve"> расход</w:t>
      </w:r>
      <w:r>
        <w:rPr>
          <w:b/>
          <w:sz w:val="18"/>
        </w:rPr>
        <w:t>ов организации</w:t>
      </w:r>
    </w:p>
    <w:tbl>
      <w:tblPr>
        <w:tblW w:w="870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"/>
        <w:gridCol w:w="5075"/>
        <w:gridCol w:w="3580"/>
        <w:gridCol w:w="33"/>
      </w:tblGrid>
      <w:tr w:rsidR="006E445B" w:rsidRPr="00D3170B" w:rsidTr="00CD0F3A">
        <w:trPr>
          <w:gridBefore w:val="1"/>
          <w:wBefore w:w="14" w:type="dxa"/>
          <w:trHeight w:val="20"/>
        </w:trPr>
        <w:tc>
          <w:tcPr>
            <w:tcW w:w="5075" w:type="dxa"/>
            <w:vAlign w:val="center"/>
          </w:tcPr>
          <w:p w:rsidR="006E445B" w:rsidRPr="00C07AFB" w:rsidRDefault="006E445B" w:rsidP="007A0CF0">
            <w:pPr>
              <w:pStyle w:val="14"/>
              <w:widowControl w:val="0"/>
              <w:spacing w:before="10" w:after="10" w:line="180" w:lineRule="exact"/>
              <w:jc w:val="center"/>
              <w:rPr>
                <w:sz w:val="16"/>
              </w:rPr>
            </w:pPr>
            <w:r w:rsidRPr="00C07AFB">
              <w:rPr>
                <w:sz w:val="16"/>
              </w:rPr>
              <w:t>Показатели</w:t>
            </w:r>
          </w:p>
        </w:tc>
        <w:tc>
          <w:tcPr>
            <w:tcW w:w="3613" w:type="dxa"/>
            <w:gridSpan w:val="2"/>
            <w:vAlign w:val="center"/>
          </w:tcPr>
          <w:p w:rsidR="006E445B" w:rsidRPr="00C07AFB" w:rsidRDefault="006E445B" w:rsidP="007A0CF0">
            <w:pPr>
              <w:pStyle w:val="14"/>
              <w:widowControl w:val="0"/>
              <w:spacing w:before="10" w:after="10" w:line="180" w:lineRule="exact"/>
              <w:jc w:val="center"/>
              <w:rPr>
                <w:sz w:val="16"/>
              </w:rPr>
            </w:pPr>
            <w:r w:rsidRPr="00C07AFB">
              <w:rPr>
                <w:sz w:val="16"/>
              </w:rPr>
              <w:t>Источники информации и алгоритм расчета</w:t>
            </w:r>
          </w:p>
        </w:tc>
      </w:tr>
      <w:tr w:rsidR="006E445B" w:rsidRPr="00D3170B" w:rsidTr="00CD0F3A">
        <w:trPr>
          <w:gridBefore w:val="1"/>
          <w:wBefore w:w="14" w:type="dxa"/>
          <w:trHeight w:val="20"/>
        </w:trPr>
        <w:tc>
          <w:tcPr>
            <w:tcW w:w="5075" w:type="dxa"/>
          </w:tcPr>
          <w:p w:rsidR="006E445B" w:rsidRPr="00C07AFB" w:rsidRDefault="006E445B" w:rsidP="007A0CF0">
            <w:pPr>
              <w:pStyle w:val="14"/>
              <w:widowControl w:val="0"/>
              <w:spacing w:before="10" w:after="10" w:line="182" w:lineRule="exact"/>
              <w:rPr>
                <w:sz w:val="18"/>
              </w:rPr>
            </w:pPr>
            <w:r w:rsidRPr="00C07AFB">
              <w:rPr>
                <w:sz w:val="18"/>
              </w:rPr>
              <w:t xml:space="preserve">1. </w:t>
            </w:r>
            <w:r>
              <w:rPr>
                <w:sz w:val="18"/>
              </w:rPr>
              <w:t>Выручка  от реализации</w:t>
            </w:r>
            <w:r w:rsidRPr="00C07AFB">
              <w:rPr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13" w:type="dxa"/>
            <w:gridSpan w:val="2"/>
          </w:tcPr>
          <w:p w:rsidR="006E445B" w:rsidRPr="00C07AFB" w:rsidRDefault="006E445B" w:rsidP="00CD0F3A">
            <w:pPr>
              <w:pStyle w:val="14"/>
              <w:spacing w:before="40" w:after="40" w:line="188" w:lineRule="exact"/>
              <w:rPr>
                <w:sz w:val="18"/>
              </w:rPr>
            </w:pPr>
            <w:r>
              <w:rPr>
                <w:sz w:val="18"/>
              </w:rPr>
              <w:t>Форма № 12-ф (прибыль)</w:t>
            </w:r>
            <w:r w:rsidRPr="00C07AFB">
              <w:rPr>
                <w:sz w:val="18"/>
              </w:rPr>
              <w:t xml:space="preserve"> «Отчет о</w:t>
            </w:r>
            <w:r>
              <w:rPr>
                <w:sz w:val="18"/>
              </w:rPr>
              <w:t xml:space="preserve"> финансовых результатах</w:t>
            </w:r>
            <w:r w:rsidRPr="00C07AFB">
              <w:rPr>
                <w:sz w:val="18"/>
              </w:rPr>
              <w:t>»</w:t>
            </w:r>
          </w:p>
        </w:tc>
      </w:tr>
      <w:tr w:rsidR="006E445B" w:rsidRPr="00D3170B" w:rsidTr="00CD0F3A">
        <w:trPr>
          <w:gridBefore w:val="1"/>
          <w:wBefore w:w="14" w:type="dxa"/>
          <w:trHeight w:val="20"/>
        </w:trPr>
        <w:tc>
          <w:tcPr>
            <w:tcW w:w="5075" w:type="dxa"/>
          </w:tcPr>
          <w:p w:rsidR="006E445B" w:rsidRPr="00C07AFB" w:rsidRDefault="006E445B" w:rsidP="007A0CF0">
            <w:pPr>
              <w:pStyle w:val="14"/>
              <w:widowControl w:val="0"/>
              <w:spacing w:before="10" w:after="10" w:line="182" w:lineRule="exact"/>
              <w:rPr>
                <w:sz w:val="18"/>
              </w:rPr>
            </w:pPr>
            <w:r w:rsidRPr="00C07AFB">
              <w:rPr>
                <w:sz w:val="18"/>
              </w:rPr>
              <w:t xml:space="preserve">2. </w:t>
            </w:r>
            <w:r>
              <w:rPr>
                <w:sz w:val="18"/>
              </w:rPr>
              <w:t>Прибыль от реализации</w:t>
            </w:r>
            <w:r w:rsidRPr="00C07AFB">
              <w:rPr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13" w:type="dxa"/>
            <w:gridSpan w:val="2"/>
          </w:tcPr>
          <w:p w:rsidR="006E445B" w:rsidRPr="00C07AFB" w:rsidRDefault="006E445B" w:rsidP="007A0CF0">
            <w:pPr>
              <w:pStyle w:val="14"/>
              <w:widowControl w:val="0"/>
              <w:spacing w:before="10" w:after="10" w:line="182" w:lineRule="exact"/>
              <w:jc w:val="both"/>
              <w:rPr>
                <w:sz w:val="18"/>
              </w:rPr>
            </w:pPr>
            <w:r w:rsidRPr="00C07AFB">
              <w:rPr>
                <w:spacing w:val="-4"/>
                <w:sz w:val="18"/>
                <w:szCs w:val="18"/>
              </w:rPr>
              <w:t xml:space="preserve">Отчет о </w:t>
            </w:r>
            <w:r>
              <w:rPr>
                <w:spacing w:val="-4"/>
                <w:sz w:val="18"/>
                <w:szCs w:val="18"/>
              </w:rPr>
              <w:t>прибылях и убытках</w:t>
            </w:r>
          </w:p>
        </w:tc>
      </w:tr>
      <w:tr w:rsidR="006E445B" w:rsidRPr="00D3170B" w:rsidTr="00CD0F3A">
        <w:trPr>
          <w:gridBefore w:val="1"/>
          <w:wBefore w:w="14" w:type="dxa"/>
          <w:trHeight w:val="20"/>
        </w:trPr>
        <w:tc>
          <w:tcPr>
            <w:tcW w:w="5075" w:type="dxa"/>
          </w:tcPr>
          <w:p w:rsidR="006E445B" w:rsidRPr="00C07AFB" w:rsidRDefault="006E445B" w:rsidP="007A0CF0">
            <w:pPr>
              <w:pStyle w:val="14"/>
              <w:widowControl w:val="0"/>
              <w:spacing w:before="10" w:after="10" w:line="182" w:lineRule="exact"/>
              <w:rPr>
                <w:sz w:val="18"/>
              </w:rPr>
            </w:pPr>
            <w:r w:rsidRPr="00C07AFB">
              <w:rPr>
                <w:sz w:val="18"/>
              </w:rPr>
              <w:t xml:space="preserve">3. </w:t>
            </w:r>
            <w:r>
              <w:rPr>
                <w:sz w:val="18"/>
              </w:rPr>
              <w:t>Текущие расходы</w:t>
            </w:r>
            <w:r w:rsidRPr="00C07AFB">
              <w:rPr>
                <w:sz w:val="18"/>
              </w:rPr>
              <w:t xml:space="preserve">, </w:t>
            </w:r>
            <w:proofErr w:type="spellStart"/>
            <w:proofErr w:type="gramStart"/>
            <w:r w:rsidRPr="00C07AFB">
              <w:rPr>
                <w:sz w:val="18"/>
              </w:rPr>
              <w:t>млн</w:t>
            </w:r>
            <w:proofErr w:type="spellEnd"/>
            <w:proofErr w:type="gramEnd"/>
            <w:r w:rsidRPr="00C07AFB">
              <w:rPr>
                <w:sz w:val="18"/>
              </w:rPr>
              <w:t xml:space="preserve"> р.</w:t>
            </w:r>
          </w:p>
        </w:tc>
        <w:tc>
          <w:tcPr>
            <w:tcW w:w="3613" w:type="dxa"/>
            <w:gridSpan w:val="2"/>
          </w:tcPr>
          <w:p w:rsidR="006E445B" w:rsidRPr="00C07AFB" w:rsidRDefault="006E445B" w:rsidP="007A0CF0">
            <w:pPr>
              <w:pStyle w:val="14"/>
              <w:widowControl w:val="0"/>
              <w:spacing w:before="10" w:after="10" w:line="182" w:lineRule="exact"/>
              <w:jc w:val="both"/>
              <w:rPr>
                <w:sz w:val="18"/>
              </w:rPr>
            </w:pPr>
            <w:r>
              <w:rPr>
                <w:spacing w:val="-4"/>
                <w:sz w:val="18"/>
                <w:szCs w:val="18"/>
              </w:rPr>
              <w:t>Отчет о прибылях и убытках</w:t>
            </w:r>
          </w:p>
        </w:tc>
      </w:tr>
      <w:tr w:rsidR="006E445B" w:rsidRPr="00D3170B" w:rsidTr="00CD0F3A">
        <w:trPr>
          <w:gridBefore w:val="1"/>
          <w:wBefore w:w="14" w:type="dxa"/>
          <w:trHeight w:val="20"/>
        </w:trPr>
        <w:tc>
          <w:tcPr>
            <w:tcW w:w="5075" w:type="dxa"/>
          </w:tcPr>
          <w:p w:rsidR="006E445B" w:rsidRPr="00D3170B" w:rsidRDefault="006E445B" w:rsidP="007A0CF0">
            <w:pPr>
              <w:spacing w:before="10" w:after="10" w:line="182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 xml:space="preserve">4. Расходы на оплату труда работников, </w:t>
            </w:r>
            <w:proofErr w:type="spellStart"/>
            <w:proofErr w:type="gramStart"/>
            <w:r w:rsidRPr="00D3170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D3170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613" w:type="dxa"/>
            <w:gridSpan w:val="2"/>
          </w:tcPr>
          <w:p w:rsidR="006E445B" w:rsidRPr="00D3170B" w:rsidRDefault="006E445B" w:rsidP="00CD0F3A">
            <w:pPr>
              <w:tabs>
                <w:tab w:val="left" w:pos="500"/>
              </w:tabs>
              <w:spacing w:after="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№4-ф (затраты) «Отчет о затратах на производство продукции (работ, услуг)»</w:t>
            </w:r>
            <w:r w:rsidRPr="00D3170B">
              <w:rPr>
                <w:sz w:val="18"/>
                <w:szCs w:val="18"/>
              </w:rPr>
              <w:t>;</w:t>
            </w:r>
          </w:p>
        </w:tc>
      </w:tr>
      <w:tr w:rsidR="006E445B" w:rsidRPr="00D3170B" w:rsidTr="00CD0F3A">
        <w:trPr>
          <w:gridBefore w:val="1"/>
          <w:wBefore w:w="14" w:type="dxa"/>
          <w:trHeight w:val="20"/>
        </w:trPr>
        <w:tc>
          <w:tcPr>
            <w:tcW w:w="5075" w:type="dxa"/>
          </w:tcPr>
          <w:p w:rsidR="006E445B" w:rsidRPr="00D3170B" w:rsidRDefault="006E445B" w:rsidP="007A0CF0">
            <w:pPr>
              <w:spacing w:before="10" w:after="10" w:line="182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 xml:space="preserve">5. Отчисления на социальные нужды, </w:t>
            </w:r>
            <w:proofErr w:type="spellStart"/>
            <w:proofErr w:type="gramStart"/>
            <w:r w:rsidRPr="00D3170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D3170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613" w:type="dxa"/>
            <w:gridSpan w:val="2"/>
          </w:tcPr>
          <w:p w:rsidR="006E445B" w:rsidRPr="00D3170B" w:rsidRDefault="006E445B" w:rsidP="00CD0F3A">
            <w:pPr>
              <w:tabs>
                <w:tab w:val="left" w:pos="500"/>
              </w:tabs>
              <w:spacing w:after="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№4-ф (затраты) «Отчет о затратах на производство продукции (работ, услуг)»</w:t>
            </w:r>
            <w:r w:rsidRPr="00D3170B">
              <w:rPr>
                <w:sz w:val="18"/>
                <w:szCs w:val="18"/>
              </w:rPr>
              <w:t>;</w:t>
            </w:r>
          </w:p>
        </w:tc>
      </w:tr>
      <w:tr w:rsidR="006E445B" w:rsidRPr="00D3170B" w:rsidTr="00CD0F3A">
        <w:trPr>
          <w:gridAfter w:val="1"/>
          <w:wAfter w:w="33" w:type="dxa"/>
          <w:trHeight w:val="20"/>
        </w:trPr>
        <w:tc>
          <w:tcPr>
            <w:tcW w:w="5089" w:type="dxa"/>
            <w:gridSpan w:val="2"/>
          </w:tcPr>
          <w:p w:rsidR="006E445B" w:rsidRPr="00D3170B" w:rsidRDefault="006E445B" w:rsidP="007A0CF0">
            <w:pPr>
              <w:spacing w:before="10"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 xml:space="preserve">6. Амортизация основных средств и нематериальных активов, </w:t>
            </w:r>
            <w:proofErr w:type="spellStart"/>
            <w:proofErr w:type="gramStart"/>
            <w:r w:rsidRPr="00D3170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D3170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580" w:type="dxa"/>
          </w:tcPr>
          <w:p w:rsidR="006E445B" w:rsidRPr="00D3170B" w:rsidRDefault="006E445B" w:rsidP="00CD0F3A">
            <w:pPr>
              <w:tabs>
                <w:tab w:val="left" w:pos="500"/>
              </w:tabs>
              <w:spacing w:after="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№4-ф (затраты) «Отчет о затратах на производство продукции (работ, услуг)»</w:t>
            </w:r>
            <w:r w:rsidRPr="00D3170B">
              <w:rPr>
                <w:sz w:val="18"/>
                <w:szCs w:val="18"/>
              </w:rPr>
              <w:t>;</w:t>
            </w:r>
          </w:p>
        </w:tc>
      </w:tr>
      <w:tr w:rsidR="006E445B" w:rsidRPr="00D3170B" w:rsidTr="00CD0F3A">
        <w:trPr>
          <w:gridAfter w:val="1"/>
          <w:wAfter w:w="33" w:type="dxa"/>
          <w:trHeight w:val="20"/>
        </w:trPr>
        <w:tc>
          <w:tcPr>
            <w:tcW w:w="5089" w:type="dxa"/>
            <w:gridSpan w:val="2"/>
          </w:tcPr>
          <w:p w:rsidR="006E445B" w:rsidRPr="00D3170B" w:rsidRDefault="006E445B" w:rsidP="007A0CF0">
            <w:pPr>
              <w:spacing w:before="10"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 xml:space="preserve">7. Материальные затраты, </w:t>
            </w:r>
            <w:proofErr w:type="spellStart"/>
            <w:proofErr w:type="gramStart"/>
            <w:r w:rsidRPr="00D3170B">
              <w:rPr>
                <w:sz w:val="18"/>
                <w:szCs w:val="18"/>
              </w:rPr>
              <w:t>млн</w:t>
            </w:r>
            <w:proofErr w:type="spellEnd"/>
            <w:proofErr w:type="gramEnd"/>
            <w:r w:rsidRPr="00D3170B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3580" w:type="dxa"/>
          </w:tcPr>
          <w:p w:rsidR="006E445B" w:rsidRPr="00D3170B" w:rsidRDefault="006E445B" w:rsidP="00CD0F3A">
            <w:pPr>
              <w:tabs>
                <w:tab w:val="left" w:pos="500"/>
              </w:tabs>
              <w:spacing w:after="0" w:line="180" w:lineRule="exact"/>
              <w:jc w:val="both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№4-ф (затраты) «Отчет о затратах на производство продукции (работ, услуг)»</w:t>
            </w:r>
            <w:r w:rsidRPr="00D3170B">
              <w:rPr>
                <w:sz w:val="18"/>
                <w:szCs w:val="18"/>
              </w:rPr>
              <w:t>;</w:t>
            </w:r>
          </w:p>
        </w:tc>
      </w:tr>
      <w:tr w:rsidR="006E445B" w:rsidRPr="00D3170B" w:rsidTr="00CD0F3A">
        <w:trPr>
          <w:gridAfter w:val="1"/>
          <w:wAfter w:w="33" w:type="dxa"/>
          <w:trHeight w:val="20"/>
        </w:trPr>
        <w:tc>
          <w:tcPr>
            <w:tcW w:w="5089" w:type="dxa"/>
            <w:gridSpan w:val="2"/>
          </w:tcPr>
          <w:p w:rsidR="006E445B" w:rsidRPr="00D3170B" w:rsidRDefault="006E445B" w:rsidP="007A0CF0">
            <w:pPr>
              <w:spacing w:before="10" w:after="10" w:line="180" w:lineRule="exact"/>
              <w:rPr>
                <w:spacing w:val="-4"/>
                <w:sz w:val="18"/>
                <w:szCs w:val="18"/>
              </w:rPr>
            </w:pPr>
            <w:r w:rsidRPr="00D3170B">
              <w:rPr>
                <w:spacing w:val="-4"/>
                <w:sz w:val="18"/>
                <w:szCs w:val="18"/>
              </w:rPr>
              <w:t>8. Уровень текущих расходов, %</w:t>
            </w:r>
          </w:p>
        </w:tc>
        <w:tc>
          <w:tcPr>
            <w:tcW w:w="3580" w:type="dxa"/>
          </w:tcPr>
          <w:p w:rsidR="006E445B" w:rsidRPr="00D3170B" w:rsidRDefault="006E445B" w:rsidP="007A0CF0">
            <w:pPr>
              <w:spacing w:before="10"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3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1 данной таблицы </w:t>
            </w:r>
            <w:r w:rsidRPr="00D3170B">
              <w:rPr>
                <w:sz w:val="18"/>
                <w:szCs w:val="18"/>
              </w:rPr>
              <w:sym w:font="Symbol" w:char="F0D7"/>
            </w:r>
            <w:r w:rsidRPr="00D3170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CD0F3A">
        <w:trPr>
          <w:gridAfter w:val="1"/>
          <w:wAfter w:w="33" w:type="dxa"/>
          <w:trHeight w:val="20"/>
        </w:trPr>
        <w:tc>
          <w:tcPr>
            <w:tcW w:w="5089" w:type="dxa"/>
            <w:gridSpan w:val="2"/>
          </w:tcPr>
          <w:p w:rsidR="006E445B" w:rsidRPr="00D3170B" w:rsidRDefault="006E445B" w:rsidP="007A0CF0">
            <w:pPr>
              <w:spacing w:before="10"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 xml:space="preserve">9. </w:t>
            </w:r>
            <w:proofErr w:type="spellStart"/>
            <w:r w:rsidRPr="00D3170B">
              <w:rPr>
                <w:sz w:val="18"/>
                <w:szCs w:val="18"/>
              </w:rPr>
              <w:t>Расходоотдача</w:t>
            </w:r>
            <w:proofErr w:type="spellEnd"/>
            <w:r w:rsidRPr="00D3170B">
              <w:rPr>
                <w:sz w:val="18"/>
                <w:szCs w:val="18"/>
              </w:rPr>
              <w:t>, р.</w:t>
            </w:r>
          </w:p>
        </w:tc>
        <w:tc>
          <w:tcPr>
            <w:tcW w:w="3580" w:type="dxa"/>
          </w:tcPr>
          <w:p w:rsidR="006E445B" w:rsidRPr="00D3170B" w:rsidRDefault="006E445B" w:rsidP="007A0CF0">
            <w:pPr>
              <w:spacing w:before="10"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1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3 данной таблицы</w:t>
            </w:r>
          </w:p>
        </w:tc>
      </w:tr>
      <w:tr w:rsidR="006E445B" w:rsidRPr="00D3170B" w:rsidTr="00CD0F3A">
        <w:trPr>
          <w:gridAfter w:val="1"/>
          <w:wAfter w:w="33" w:type="dxa"/>
          <w:trHeight w:val="20"/>
        </w:trPr>
        <w:tc>
          <w:tcPr>
            <w:tcW w:w="5089" w:type="dxa"/>
            <w:gridSpan w:val="2"/>
          </w:tcPr>
          <w:p w:rsidR="006E445B" w:rsidRPr="00D3170B" w:rsidRDefault="006E445B" w:rsidP="007A0CF0">
            <w:pPr>
              <w:spacing w:before="10" w:after="10" w:line="180" w:lineRule="exact"/>
              <w:rPr>
                <w:spacing w:val="-8"/>
                <w:sz w:val="18"/>
                <w:szCs w:val="18"/>
              </w:rPr>
            </w:pPr>
            <w:r w:rsidRPr="00D3170B">
              <w:rPr>
                <w:spacing w:val="-8"/>
                <w:sz w:val="18"/>
                <w:szCs w:val="18"/>
              </w:rPr>
              <w:t>10. Уровень расходов на оплату труда, %</w:t>
            </w:r>
          </w:p>
        </w:tc>
        <w:tc>
          <w:tcPr>
            <w:tcW w:w="3580" w:type="dxa"/>
          </w:tcPr>
          <w:p w:rsidR="006E445B" w:rsidRPr="00D3170B" w:rsidRDefault="006E445B" w:rsidP="007A0CF0">
            <w:pPr>
              <w:spacing w:before="10"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4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1 данной таблицы </w:t>
            </w:r>
            <w:r w:rsidRPr="00D3170B">
              <w:rPr>
                <w:sz w:val="18"/>
                <w:szCs w:val="18"/>
              </w:rPr>
              <w:sym w:font="Symbol" w:char="F0D7"/>
            </w:r>
            <w:r w:rsidRPr="00D3170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CD0F3A">
        <w:trPr>
          <w:gridAfter w:val="1"/>
          <w:wAfter w:w="33" w:type="dxa"/>
          <w:trHeight w:val="20"/>
        </w:trPr>
        <w:tc>
          <w:tcPr>
            <w:tcW w:w="5089" w:type="dxa"/>
            <w:gridSpan w:val="2"/>
          </w:tcPr>
          <w:p w:rsidR="006E445B" w:rsidRPr="00D3170B" w:rsidRDefault="006E445B" w:rsidP="007A0CF0">
            <w:pPr>
              <w:spacing w:before="10"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11. Уровень материальных затрат, %</w:t>
            </w:r>
          </w:p>
        </w:tc>
        <w:tc>
          <w:tcPr>
            <w:tcW w:w="3580" w:type="dxa"/>
          </w:tcPr>
          <w:p w:rsidR="006E445B" w:rsidRPr="00D3170B" w:rsidRDefault="006E445B" w:rsidP="007A0CF0">
            <w:pPr>
              <w:spacing w:before="10"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7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1 данной таблицы </w:t>
            </w:r>
            <w:r w:rsidRPr="00D3170B">
              <w:rPr>
                <w:sz w:val="18"/>
                <w:szCs w:val="18"/>
              </w:rPr>
              <w:sym w:font="Symbol" w:char="F0D7"/>
            </w:r>
            <w:r w:rsidRPr="00D3170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CD0F3A">
        <w:trPr>
          <w:gridAfter w:val="1"/>
          <w:wAfter w:w="33" w:type="dxa"/>
          <w:trHeight w:val="20"/>
        </w:trPr>
        <w:tc>
          <w:tcPr>
            <w:tcW w:w="5089" w:type="dxa"/>
            <w:gridSpan w:val="2"/>
          </w:tcPr>
          <w:p w:rsidR="006E445B" w:rsidRPr="00D3170B" w:rsidRDefault="006E445B" w:rsidP="007A0CF0">
            <w:pPr>
              <w:spacing w:before="10" w:after="10" w:line="180" w:lineRule="exact"/>
              <w:rPr>
                <w:spacing w:val="-6"/>
                <w:sz w:val="18"/>
                <w:szCs w:val="18"/>
              </w:rPr>
            </w:pPr>
            <w:r w:rsidRPr="00D3170B">
              <w:rPr>
                <w:spacing w:val="-6"/>
                <w:sz w:val="18"/>
                <w:szCs w:val="18"/>
              </w:rPr>
              <w:t xml:space="preserve">12. </w:t>
            </w:r>
            <w:r w:rsidRPr="00D3170B">
              <w:rPr>
                <w:sz w:val="18"/>
                <w:szCs w:val="18"/>
              </w:rPr>
              <w:t>Уровень отчислений на социальные нужды, %</w:t>
            </w:r>
          </w:p>
        </w:tc>
        <w:tc>
          <w:tcPr>
            <w:tcW w:w="3580" w:type="dxa"/>
          </w:tcPr>
          <w:p w:rsidR="006E445B" w:rsidRPr="00D3170B" w:rsidRDefault="006E445B" w:rsidP="007A0CF0">
            <w:pPr>
              <w:spacing w:before="10"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5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1 данной таблицы </w:t>
            </w:r>
            <w:r w:rsidRPr="00D3170B">
              <w:rPr>
                <w:sz w:val="18"/>
                <w:szCs w:val="18"/>
              </w:rPr>
              <w:sym w:font="Symbol" w:char="F0D7"/>
            </w:r>
            <w:r w:rsidRPr="00D3170B">
              <w:rPr>
                <w:sz w:val="18"/>
                <w:szCs w:val="18"/>
              </w:rPr>
              <w:t xml:space="preserve"> 100 </w:t>
            </w:r>
          </w:p>
        </w:tc>
      </w:tr>
      <w:tr w:rsidR="006E445B" w:rsidRPr="00D3170B" w:rsidTr="00CD0F3A">
        <w:trPr>
          <w:gridAfter w:val="1"/>
          <w:wAfter w:w="33" w:type="dxa"/>
          <w:trHeight w:val="20"/>
        </w:trPr>
        <w:tc>
          <w:tcPr>
            <w:tcW w:w="5089" w:type="dxa"/>
            <w:gridSpan w:val="2"/>
          </w:tcPr>
          <w:p w:rsidR="006E445B" w:rsidRPr="00D3170B" w:rsidRDefault="006E445B" w:rsidP="007A0CF0">
            <w:pPr>
              <w:spacing w:before="10"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13. Уровень амортизационных отчислений, %</w:t>
            </w:r>
          </w:p>
        </w:tc>
        <w:tc>
          <w:tcPr>
            <w:tcW w:w="3580" w:type="dxa"/>
          </w:tcPr>
          <w:p w:rsidR="006E445B" w:rsidRPr="00D3170B" w:rsidRDefault="006E445B" w:rsidP="007A0CF0">
            <w:pPr>
              <w:spacing w:before="10"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6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1 данной таблицы </w:t>
            </w:r>
            <w:r w:rsidRPr="00D3170B">
              <w:rPr>
                <w:sz w:val="18"/>
                <w:szCs w:val="18"/>
              </w:rPr>
              <w:sym w:font="Symbol" w:char="F0D7"/>
            </w:r>
            <w:r w:rsidRPr="00D3170B">
              <w:rPr>
                <w:sz w:val="18"/>
                <w:szCs w:val="18"/>
              </w:rPr>
              <w:t xml:space="preserve"> 100</w:t>
            </w:r>
          </w:p>
        </w:tc>
      </w:tr>
      <w:tr w:rsidR="006E445B" w:rsidRPr="00D3170B" w:rsidTr="00CD0F3A">
        <w:trPr>
          <w:gridAfter w:val="1"/>
          <w:wAfter w:w="33" w:type="dxa"/>
          <w:trHeight w:val="20"/>
        </w:trPr>
        <w:tc>
          <w:tcPr>
            <w:tcW w:w="5089" w:type="dxa"/>
            <w:gridSpan w:val="2"/>
          </w:tcPr>
          <w:p w:rsidR="006E445B" w:rsidRPr="00D3170B" w:rsidRDefault="006E445B" w:rsidP="007A0CF0">
            <w:pPr>
              <w:spacing w:before="10"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14. Рентабельность текущих расходов, %</w:t>
            </w:r>
          </w:p>
        </w:tc>
        <w:tc>
          <w:tcPr>
            <w:tcW w:w="3580" w:type="dxa"/>
          </w:tcPr>
          <w:p w:rsidR="006E445B" w:rsidRPr="00D3170B" w:rsidRDefault="006E445B" w:rsidP="007A0CF0">
            <w:pPr>
              <w:spacing w:before="10" w:after="10" w:line="180" w:lineRule="exact"/>
              <w:rPr>
                <w:sz w:val="18"/>
                <w:szCs w:val="18"/>
              </w:rPr>
            </w:pPr>
            <w:r w:rsidRPr="00D3170B">
              <w:rPr>
                <w:sz w:val="18"/>
                <w:szCs w:val="18"/>
              </w:rPr>
              <w:t>Стр. 2</w:t>
            </w:r>
            <w:proofErr w:type="gramStart"/>
            <w:r w:rsidRPr="00D3170B">
              <w:rPr>
                <w:sz w:val="18"/>
                <w:szCs w:val="18"/>
              </w:rPr>
              <w:t xml:space="preserve"> :</w:t>
            </w:r>
            <w:proofErr w:type="gramEnd"/>
            <w:r w:rsidRPr="00D3170B">
              <w:rPr>
                <w:sz w:val="18"/>
                <w:szCs w:val="18"/>
              </w:rPr>
              <w:t xml:space="preserve"> стр. 3 данной таблицы </w:t>
            </w:r>
            <w:r w:rsidRPr="00D3170B">
              <w:rPr>
                <w:sz w:val="18"/>
                <w:szCs w:val="18"/>
              </w:rPr>
              <w:sym w:font="Symbol" w:char="F0D7"/>
            </w:r>
            <w:r w:rsidRPr="00D3170B">
              <w:rPr>
                <w:sz w:val="18"/>
                <w:szCs w:val="18"/>
              </w:rPr>
              <w:t xml:space="preserve"> 100</w:t>
            </w:r>
          </w:p>
        </w:tc>
      </w:tr>
    </w:tbl>
    <w:p w:rsidR="006E445B" w:rsidRPr="00C07AFB" w:rsidRDefault="006E445B" w:rsidP="00C41552">
      <w:pPr>
        <w:pStyle w:val="14"/>
        <w:spacing w:line="240" w:lineRule="exact"/>
        <w:ind w:firstLine="284"/>
        <w:jc w:val="both"/>
        <w:rPr>
          <w:spacing w:val="-2"/>
          <w:sz w:val="22"/>
          <w:szCs w:val="22"/>
        </w:rPr>
      </w:pPr>
    </w:p>
    <w:p w:rsidR="006E445B" w:rsidRPr="00C07AFB" w:rsidRDefault="006E445B" w:rsidP="00D31BD0">
      <w:pPr>
        <w:pStyle w:val="14"/>
        <w:spacing w:line="240" w:lineRule="exact"/>
        <w:ind w:firstLine="284"/>
        <w:jc w:val="both"/>
        <w:rPr>
          <w:noProof/>
          <w:sz w:val="22"/>
          <w:szCs w:val="22"/>
        </w:rPr>
      </w:pPr>
      <w:r w:rsidRPr="00C07AFB">
        <w:rPr>
          <w:spacing w:val="-2"/>
          <w:sz w:val="22"/>
          <w:szCs w:val="22"/>
        </w:rPr>
        <w:t>Так, трудовые ресурсы находят свое стоимостное выражение в статье «Расходы на о</w:t>
      </w:r>
      <w:r>
        <w:rPr>
          <w:spacing w:val="-2"/>
          <w:sz w:val="22"/>
          <w:szCs w:val="22"/>
        </w:rPr>
        <w:t>плату труда», основные средства в стать</w:t>
      </w:r>
      <w:proofErr w:type="gramStart"/>
      <w:r>
        <w:rPr>
          <w:spacing w:val="-2"/>
          <w:sz w:val="22"/>
          <w:szCs w:val="22"/>
        </w:rPr>
        <w:t>е</w:t>
      </w:r>
      <w:r w:rsidRPr="00C07AFB">
        <w:rPr>
          <w:spacing w:val="-2"/>
          <w:sz w:val="22"/>
          <w:szCs w:val="22"/>
        </w:rPr>
        <w:t>«</w:t>
      </w:r>
      <w:proofErr w:type="gramEnd"/>
      <w:r w:rsidRPr="00C07AFB">
        <w:rPr>
          <w:spacing w:val="-2"/>
          <w:sz w:val="22"/>
          <w:szCs w:val="22"/>
        </w:rPr>
        <w:t xml:space="preserve">Амортизация», оборотные средства </w:t>
      </w:r>
      <w:r w:rsidRPr="00C07AFB">
        <w:rPr>
          <w:spacing w:val="-2"/>
          <w:sz w:val="22"/>
          <w:szCs w:val="22"/>
        </w:rPr>
        <w:sym w:font="Symbol" w:char="F02D"/>
      </w:r>
      <w:r w:rsidRPr="00C07AFB">
        <w:rPr>
          <w:spacing w:val="-2"/>
          <w:sz w:val="22"/>
          <w:szCs w:val="22"/>
        </w:rPr>
        <w:t xml:space="preserve"> в расходах по</w:t>
      </w:r>
      <w:r>
        <w:rPr>
          <w:spacing w:val="-2"/>
          <w:sz w:val="22"/>
          <w:szCs w:val="22"/>
        </w:rPr>
        <w:t xml:space="preserve"> оплате процентов за</w:t>
      </w:r>
      <w:r w:rsidRPr="00C07AFB">
        <w:rPr>
          <w:spacing w:val="-2"/>
          <w:sz w:val="22"/>
          <w:szCs w:val="22"/>
        </w:rPr>
        <w:t xml:space="preserve"> кре</w:t>
      </w:r>
      <w:r>
        <w:rPr>
          <w:spacing w:val="-2"/>
          <w:sz w:val="22"/>
          <w:szCs w:val="22"/>
        </w:rPr>
        <w:t>дит</w:t>
      </w:r>
      <w:r w:rsidRPr="00C07AFB">
        <w:rPr>
          <w:spacing w:val="-2"/>
          <w:sz w:val="22"/>
          <w:szCs w:val="22"/>
        </w:rPr>
        <w:t>. Поэтому, кроме традиционно рассчитываемых показателей эффективности текущих затрат, предлагается также оценивать</w:t>
      </w:r>
      <w:r>
        <w:rPr>
          <w:spacing w:val="-2"/>
          <w:sz w:val="22"/>
          <w:szCs w:val="22"/>
        </w:rPr>
        <w:t xml:space="preserve"> их</w:t>
      </w:r>
      <w:r w:rsidRPr="00C07AFB">
        <w:rPr>
          <w:spacing w:val="-2"/>
          <w:sz w:val="22"/>
          <w:szCs w:val="22"/>
        </w:rPr>
        <w:t xml:space="preserve"> с</w:t>
      </w:r>
      <w:r>
        <w:rPr>
          <w:spacing w:val="-2"/>
          <w:sz w:val="22"/>
          <w:szCs w:val="22"/>
        </w:rPr>
        <w:t xml:space="preserve">труктуру </w:t>
      </w:r>
      <w:r w:rsidRPr="00C07AFB">
        <w:rPr>
          <w:spacing w:val="-2"/>
          <w:sz w:val="22"/>
          <w:szCs w:val="22"/>
        </w:rPr>
        <w:t xml:space="preserve"> по укрупненным стат</w:t>
      </w:r>
      <w:r>
        <w:rPr>
          <w:spacing w:val="-2"/>
          <w:sz w:val="22"/>
          <w:szCs w:val="22"/>
        </w:rPr>
        <w:t xml:space="preserve">ьям расходов. </w:t>
      </w:r>
      <w:r>
        <w:rPr>
          <w:sz w:val="22"/>
          <w:szCs w:val="22"/>
        </w:rPr>
        <w:t>Необходимо  оцени</w:t>
      </w:r>
      <w:r w:rsidRPr="00C07AFB">
        <w:rPr>
          <w:sz w:val="22"/>
          <w:szCs w:val="22"/>
        </w:rPr>
        <w:t>ть место</w:t>
      </w:r>
      <w:r>
        <w:rPr>
          <w:sz w:val="22"/>
          <w:szCs w:val="22"/>
        </w:rPr>
        <w:t xml:space="preserve"> текущих расходов</w:t>
      </w:r>
      <w:r w:rsidRPr="00C07AFB">
        <w:rPr>
          <w:sz w:val="22"/>
          <w:szCs w:val="22"/>
        </w:rPr>
        <w:t xml:space="preserve"> в соотношениях эффективного развития, отраженных ра</w:t>
      </w:r>
      <w:r>
        <w:rPr>
          <w:sz w:val="22"/>
          <w:szCs w:val="22"/>
        </w:rPr>
        <w:t>нее.</w:t>
      </w:r>
    </w:p>
    <w:p w:rsidR="006E445B" w:rsidRDefault="006E445B"/>
    <w:sectPr w:rsidR="006E445B" w:rsidSect="0055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2C9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330B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E75C43"/>
    <w:multiLevelType w:val="singleLevel"/>
    <w:tmpl w:val="FFFFFFFF"/>
    <w:lvl w:ilvl="0">
      <w:start w:val="1"/>
      <w:numFmt w:val="upperRoman"/>
      <w:pStyle w:val="4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</w:abstractNum>
  <w:abstractNum w:abstractNumId="3">
    <w:nsid w:val="0DFF1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41C2812"/>
    <w:multiLevelType w:val="singleLevel"/>
    <w:tmpl w:val="0CBAA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">
    <w:nsid w:val="18EB3724"/>
    <w:multiLevelType w:val="singleLevel"/>
    <w:tmpl w:val="FFFFFFFF"/>
    <w:lvl w:ilvl="0">
      <w:start w:val="1"/>
      <w:numFmt w:val="lowerLetter"/>
      <w:pStyle w:val="71"/>
      <w:lvlText w:val="%1)"/>
      <w:legacy w:legacy="1" w:legacySpace="0" w:legacyIndent="708"/>
      <w:lvlJc w:val="left"/>
      <w:pPr>
        <w:ind w:left="2832" w:hanging="708"/>
      </w:pPr>
      <w:rPr>
        <w:rFonts w:cs="Times New Roman"/>
      </w:rPr>
    </w:lvl>
  </w:abstractNum>
  <w:abstractNum w:abstractNumId="6">
    <w:nsid w:val="1DCC5FB1"/>
    <w:multiLevelType w:val="singleLevel"/>
    <w:tmpl w:val="FFFFFFFF"/>
    <w:lvl w:ilvl="0">
      <w:start w:val="1"/>
      <w:numFmt w:val="lowerLetter"/>
      <w:pStyle w:val="91"/>
      <w:lvlText w:val="(%1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7">
    <w:nsid w:val="1DFA4516"/>
    <w:multiLevelType w:val="singleLevel"/>
    <w:tmpl w:val="FFFFFFFF"/>
    <w:lvl w:ilvl="0">
      <w:start w:val="1"/>
      <w:numFmt w:val="decimal"/>
      <w:pStyle w:val="81"/>
      <w:lvlText w:val="(%1)"/>
      <w:legacy w:legacy="1" w:legacySpace="0" w:legacyIndent="708"/>
      <w:lvlJc w:val="left"/>
      <w:pPr>
        <w:ind w:left="3540" w:hanging="708"/>
      </w:pPr>
      <w:rPr>
        <w:rFonts w:cs="Times New Roman"/>
      </w:rPr>
    </w:lvl>
  </w:abstractNum>
  <w:abstractNum w:abstractNumId="8">
    <w:nsid w:val="3DC73931"/>
    <w:multiLevelType w:val="singleLevel"/>
    <w:tmpl w:val="FFFFFFFF"/>
    <w:lvl w:ilvl="0">
      <w:start w:val="1"/>
      <w:numFmt w:val="upperLetter"/>
      <w:pStyle w:val="51"/>
      <w:lvlText w:val="%1."/>
      <w:legacy w:legacy="1" w:legacySpace="0" w:legacyIndent="708"/>
      <w:lvlJc w:val="left"/>
      <w:pPr>
        <w:ind w:left="1416" w:hanging="708"/>
      </w:pPr>
      <w:rPr>
        <w:rFonts w:cs="Times New Roman"/>
      </w:rPr>
    </w:lvl>
  </w:abstractNum>
  <w:abstractNum w:abstractNumId="9">
    <w:nsid w:val="436119A0"/>
    <w:multiLevelType w:val="hybridMultilevel"/>
    <w:tmpl w:val="71CCFB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501479"/>
    <w:multiLevelType w:val="singleLevel"/>
    <w:tmpl w:val="FFFFFFFF"/>
    <w:lvl w:ilvl="0">
      <w:start w:val="1"/>
      <w:numFmt w:val="decimal"/>
      <w:pStyle w:val="61"/>
      <w:lvlText w:val="%1."/>
      <w:legacy w:legacy="1" w:legacySpace="0" w:legacyIndent="708"/>
      <w:lvlJc w:val="left"/>
      <w:pPr>
        <w:ind w:left="2124" w:hanging="708"/>
      </w:pPr>
      <w:rPr>
        <w:rFonts w:cs="Times New Roman"/>
      </w:rPr>
    </w:lvl>
  </w:abstractNum>
  <w:abstractNum w:abstractNumId="11">
    <w:nsid w:val="739D23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  <w:num w:numId="15">
    <w:abstractNumId w:val="5"/>
  </w:num>
  <w:num w:numId="16">
    <w:abstractNumId w:val="7"/>
  </w:num>
  <w:num w:numId="17">
    <w:abstractNumId w:val="6"/>
  </w:num>
  <w:num w:numId="18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552"/>
    <w:rsid w:val="0000370E"/>
    <w:rsid w:val="00024986"/>
    <w:rsid w:val="000714A5"/>
    <w:rsid w:val="0007378A"/>
    <w:rsid w:val="000755A3"/>
    <w:rsid w:val="000A7B4D"/>
    <w:rsid w:val="000B3194"/>
    <w:rsid w:val="000C1A34"/>
    <w:rsid w:val="000D7139"/>
    <w:rsid w:val="000E6DE7"/>
    <w:rsid w:val="000F5BA7"/>
    <w:rsid w:val="000F7D46"/>
    <w:rsid w:val="00110621"/>
    <w:rsid w:val="00115593"/>
    <w:rsid w:val="00165486"/>
    <w:rsid w:val="0018344E"/>
    <w:rsid w:val="001A30A9"/>
    <w:rsid w:val="001B6215"/>
    <w:rsid w:val="002208BC"/>
    <w:rsid w:val="002526C1"/>
    <w:rsid w:val="002549F3"/>
    <w:rsid w:val="00260867"/>
    <w:rsid w:val="002667AA"/>
    <w:rsid w:val="00282873"/>
    <w:rsid w:val="00292713"/>
    <w:rsid w:val="002C7291"/>
    <w:rsid w:val="002D228B"/>
    <w:rsid w:val="003021B0"/>
    <w:rsid w:val="0032073D"/>
    <w:rsid w:val="00342051"/>
    <w:rsid w:val="003512FC"/>
    <w:rsid w:val="003818FA"/>
    <w:rsid w:val="003E40A1"/>
    <w:rsid w:val="00400417"/>
    <w:rsid w:val="00414E7C"/>
    <w:rsid w:val="004414FB"/>
    <w:rsid w:val="004722DF"/>
    <w:rsid w:val="004F18C4"/>
    <w:rsid w:val="00530F71"/>
    <w:rsid w:val="00554D8B"/>
    <w:rsid w:val="005711A3"/>
    <w:rsid w:val="005F385A"/>
    <w:rsid w:val="005F4D05"/>
    <w:rsid w:val="006039C5"/>
    <w:rsid w:val="00651459"/>
    <w:rsid w:val="0067321F"/>
    <w:rsid w:val="006A5EC6"/>
    <w:rsid w:val="006E445B"/>
    <w:rsid w:val="00702031"/>
    <w:rsid w:val="00702676"/>
    <w:rsid w:val="00756CA4"/>
    <w:rsid w:val="007700AF"/>
    <w:rsid w:val="007965E4"/>
    <w:rsid w:val="007A0CF0"/>
    <w:rsid w:val="007A45AE"/>
    <w:rsid w:val="007D529E"/>
    <w:rsid w:val="00826704"/>
    <w:rsid w:val="008303C0"/>
    <w:rsid w:val="00837E11"/>
    <w:rsid w:val="00855998"/>
    <w:rsid w:val="00860B82"/>
    <w:rsid w:val="00874A1C"/>
    <w:rsid w:val="00887F2F"/>
    <w:rsid w:val="00891038"/>
    <w:rsid w:val="008A4F2A"/>
    <w:rsid w:val="008D00CD"/>
    <w:rsid w:val="008E638A"/>
    <w:rsid w:val="009057EB"/>
    <w:rsid w:val="00906C4F"/>
    <w:rsid w:val="00945EA3"/>
    <w:rsid w:val="00952367"/>
    <w:rsid w:val="009657ED"/>
    <w:rsid w:val="009C7058"/>
    <w:rsid w:val="009E3064"/>
    <w:rsid w:val="009F103B"/>
    <w:rsid w:val="009F2CFA"/>
    <w:rsid w:val="009F548D"/>
    <w:rsid w:val="00A1540B"/>
    <w:rsid w:val="00A2576E"/>
    <w:rsid w:val="00A32467"/>
    <w:rsid w:val="00A52CF0"/>
    <w:rsid w:val="00A57461"/>
    <w:rsid w:val="00A60A1B"/>
    <w:rsid w:val="00A6676A"/>
    <w:rsid w:val="00A84C33"/>
    <w:rsid w:val="00A878F6"/>
    <w:rsid w:val="00AB2FFA"/>
    <w:rsid w:val="00AB4CEE"/>
    <w:rsid w:val="00AC01C4"/>
    <w:rsid w:val="00AC4A96"/>
    <w:rsid w:val="00AE2B4A"/>
    <w:rsid w:val="00B0502A"/>
    <w:rsid w:val="00B87038"/>
    <w:rsid w:val="00BB5B90"/>
    <w:rsid w:val="00BD4F11"/>
    <w:rsid w:val="00BE35C9"/>
    <w:rsid w:val="00C07AFB"/>
    <w:rsid w:val="00C41552"/>
    <w:rsid w:val="00C518FE"/>
    <w:rsid w:val="00C577F3"/>
    <w:rsid w:val="00C63A5B"/>
    <w:rsid w:val="00C71A08"/>
    <w:rsid w:val="00C74C15"/>
    <w:rsid w:val="00C751B1"/>
    <w:rsid w:val="00CD0F3A"/>
    <w:rsid w:val="00CD3899"/>
    <w:rsid w:val="00CE60AA"/>
    <w:rsid w:val="00CE625C"/>
    <w:rsid w:val="00D024DB"/>
    <w:rsid w:val="00D145FC"/>
    <w:rsid w:val="00D3170B"/>
    <w:rsid w:val="00D31BD0"/>
    <w:rsid w:val="00DA06F7"/>
    <w:rsid w:val="00DB2E28"/>
    <w:rsid w:val="00DD42CF"/>
    <w:rsid w:val="00DD4ABD"/>
    <w:rsid w:val="00E059B5"/>
    <w:rsid w:val="00E25792"/>
    <w:rsid w:val="00E82A1F"/>
    <w:rsid w:val="00E852D5"/>
    <w:rsid w:val="00E938BD"/>
    <w:rsid w:val="00E93E3A"/>
    <w:rsid w:val="00ED3846"/>
    <w:rsid w:val="00EE26FF"/>
    <w:rsid w:val="00EE50FD"/>
    <w:rsid w:val="00EF1E5D"/>
    <w:rsid w:val="00EF32CD"/>
    <w:rsid w:val="00F032AC"/>
    <w:rsid w:val="00F045AA"/>
    <w:rsid w:val="00F5624E"/>
    <w:rsid w:val="00F65E31"/>
    <w:rsid w:val="00F662F6"/>
    <w:rsid w:val="00F710F3"/>
    <w:rsid w:val="00F74B83"/>
    <w:rsid w:val="00F841D4"/>
    <w:rsid w:val="00FD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54D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41552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41552"/>
    <w:pPr>
      <w:keepNext/>
      <w:spacing w:after="0" w:line="240" w:lineRule="auto"/>
      <w:jc w:val="both"/>
      <w:outlineLvl w:val="1"/>
    </w:pPr>
    <w:rPr>
      <w:rFonts w:ascii="Times New Roman" w:hAnsi="Times New Roman"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C41552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41552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41552"/>
    <w:pPr>
      <w:keepNext/>
      <w:spacing w:after="0" w:line="240" w:lineRule="auto"/>
      <w:jc w:val="center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41552"/>
    <w:pPr>
      <w:keepNext/>
      <w:spacing w:after="0" w:line="240" w:lineRule="auto"/>
      <w:jc w:val="center"/>
      <w:outlineLvl w:val="5"/>
    </w:pPr>
    <w:rPr>
      <w:rFonts w:ascii="Times New Roman" w:hAnsi="Times New Roman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41552"/>
    <w:pPr>
      <w:keepNext/>
      <w:spacing w:after="0" w:line="240" w:lineRule="auto"/>
      <w:ind w:firstLine="284"/>
      <w:jc w:val="center"/>
      <w:outlineLvl w:val="6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41552"/>
    <w:pPr>
      <w:keepNext/>
      <w:tabs>
        <w:tab w:val="num" w:pos="0"/>
      </w:tabs>
      <w:spacing w:after="0" w:line="240" w:lineRule="auto"/>
      <w:ind w:firstLine="284"/>
      <w:jc w:val="center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41552"/>
    <w:pPr>
      <w:keepNext/>
      <w:spacing w:after="0" w:line="240" w:lineRule="auto"/>
      <w:ind w:firstLine="284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552"/>
    <w:rPr>
      <w:rFonts w:ascii="Times New Roman" w:hAnsi="Times New Roman" w:cs="Times New Roman"/>
      <w:i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41552"/>
    <w:rPr>
      <w:rFonts w:ascii="Times New Roman" w:hAnsi="Times New Roman" w:cs="Times New Roman"/>
      <w:i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41552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C4155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C41552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C41552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C41552"/>
    <w:rPr>
      <w:rFonts w:ascii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C41552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C41552"/>
    <w:rPr>
      <w:rFonts w:ascii="Times New Roman" w:hAnsi="Times New Roman" w:cs="Times New Roman"/>
      <w:b/>
      <w:sz w:val="20"/>
      <w:szCs w:val="20"/>
    </w:rPr>
  </w:style>
  <w:style w:type="paragraph" w:styleId="a3">
    <w:name w:val="footer"/>
    <w:basedOn w:val="a"/>
    <w:link w:val="a4"/>
    <w:uiPriority w:val="99"/>
    <w:rsid w:val="00C4155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41552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C41552"/>
    <w:rPr>
      <w:rFonts w:cs="Times New Roman"/>
    </w:rPr>
  </w:style>
  <w:style w:type="paragraph" w:styleId="a6">
    <w:name w:val="caption"/>
    <w:basedOn w:val="a"/>
    <w:next w:val="a"/>
    <w:uiPriority w:val="99"/>
    <w:qFormat/>
    <w:rsid w:val="00C41552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0"/>
    </w:rPr>
  </w:style>
  <w:style w:type="paragraph" w:styleId="a7">
    <w:name w:val="annotation text"/>
    <w:basedOn w:val="a"/>
    <w:link w:val="a8"/>
    <w:uiPriority w:val="99"/>
    <w:semiHidden/>
    <w:rsid w:val="00C4155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41552"/>
    <w:rPr>
      <w:rFonts w:ascii="Times New Roman" w:hAnsi="Times New Roman" w:cs="Times New Roman"/>
      <w:sz w:val="20"/>
      <w:szCs w:val="20"/>
    </w:rPr>
  </w:style>
  <w:style w:type="paragraph" w:customStyle="1" w:styleId="11">
    <w:name w:val="Стиль1"/>
    <w:basedOn w:val="a"/>
    <w:uiPriority w:val="99"/>
    <w:rsid w:val="00C41552"/>
    <w:pPr>
      <w:spacing w:after="0" w:line="240" w:lineRule="exact"/>
      <w:ind w:firstLine="284"/>
      <w:jc w:val="both"/>
    </w:pPr>
    <w:rPr>
      <w:rFonts w:ascii="Times New Roman" w:hAnsi="Times New Roman"/>
      <w:szCs w:val="20"/>
    </w:rPr>
  </w:style>
  <w:style w:type="paragraph" w:styleId="21">
    <w:name w:val="Body Text Indent 2"/>
    <w:basedOn w:val="a"/>
    <w:link w:val="22"/>
    <w:uiPriority w:val="99"/>
    <w:rsid w:val="00C41552"/>
    <w:pPr>
      <w:spacing w:after="0" w:line="240" w:lineRule="auto"/>
      <w:ind w:firstLine="284"/>
      <w:jc w:val="both"/>
    </w:pPr>
    <w:rPr>
      <w:rFonts w:ascii="Times New Roman" w:hAnsi="Times New Roman"/>
      <w:b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41552"/>
    <w:rPr>
      <w:rFonts w:ascii="Times New Roman" w:hAnsi="Times New Roman" w:cs="Times New Roman"/>
      <w:b/>
      <w:sz w:val="20"/>
      <w:szCs w:val="20"/>
    </w:rPr>
  </w:style>
  <w:style w:type="paragraph" w:styleId="a9">
    <w:name w:val="Body Text Indent"/>
    <w:basedOn w:val="a"/>
    <w:link w:val="aa"/>
    <w:uiPriority w:val="99"/>
    <w:rsid w:val="00C41552"/>
    <w:pPr>
      <w:spacing w:after="0" w:line="240" w:lineRule="auto"/>
      <w:ind w:firstLine="284"/>
      <w:jc w:val="both"/>
    </w:pPr>
    <w:rPr>
      <w:rFonts w:ascii="Times New Roman" w:hAnsi="Times New Roman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41552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uiPriority w:val="99"/>
    <w:rsid w:val="00C41552"/>
    <w:pPr>
      <w:widowControl w:val="0"/>
      <w:spacing w:line="300" w:lineRule="auto"/>
      <w:ind w:left="80" w:firstLine="720"/>
    </w:pPr>
    <w:rPr>
      <w:rFonts w:ascii="Times New Roman" w:hAnsi="Times New Roman"/>
      <w:sz w:val="24"/>
      <w:szCs w:val="20"/>
    </w:rPr>
  </w:style>
  <w:style w:type="paragraph" w:styleId="ab">
    <w:name w:val="Body Text"/>
    <w:aliases w:val="Основной текст 1"/>
    <w:basedOn w:val="a"/>
    <w:link w:val="ac"/>
    <w:uiPriority w:val="99"/>
    <w:rsid w:val="00C4155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Знак"/>
    <w:aliases w:val="Основной текст 1 Знак"/>
    <w:basedOn w:val="a0"/>
    <w:link w:val="ab"/>
    <w:uiPriority w:val="99"/>
    <w:locked/>
    <w:rsid w:val="00C41552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4155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41552"/>
    <w:rPr>
      <w:rFonts w:ascii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uiPriority w:val="99"/>
    <w:rsid w:val="00C41552"/>
    <w:pPr>
      <w:widowControl/>
      <w:spacing w:line="240" w:lineRule="auto"/>
      <w:ind w:left="0" w:firstLine="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C41552"/>
    <w:pPr>
      <w:spacing w:after="0" w:line="240" w:lineRule="auto"/>
      <w:jc w:val="center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C41552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C41552"/>
    <w:pPr>
      <w:spacing w:after="0" w:line="240" w:lineRule="auto"/>
      <w:jc w:val="center"/>
    </w:pPr>
    <w:rPr>
      <w:rFonts w:ascii="Times New Roman" w:hAnsi="Times New Roman"/>
      <w:sz w:val="18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C41552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C41552"/>
    <w:rPr>
      <w:rFonts w:cs="Times New Roman"/>
      <w:vertAlign w:val="superscript"/>
    </w:rPr>
  </w:style>
  <w:style w:type="paragraph" w:customStyle="1" w:styleId="BodyText21">
    <w:name w:val="Body Text 21"/>
    <w:basedOn w:val="12"/>
    <w:uiPriority w:val="99"/>
    <w:rsid w:val="00C41552"/>
    <w:pPr>
      <w:widowControl/>
      <w:spacing w:line="240" w:lineRule="auto"/>
      <w:ind w:left="0" w:right="-1" w:firstLine="567"/>
      <w:jc w:val="both"/>
    </w:pPr>
    <w:rPr>
      <w:sz w:val="28"/>
    </w:rPr>
  </w:style>
  <w:style w:type="paragraph" w:customStyle="1" w:styleId="14">
    <w:name w:val="Нижний колонтитул1"/>
    <w:basedOn w:val="12"/>
    <w:uiPriority w:val="99"/>
    <w:rsid w:val="00C41552"/>
    <w:pPr>
      <w:widowControl/>
      <w:tabs>
        <w:tab w:val="center" w:pos="4153"/>
        <w:tab w:val="right" w:pos="8306"/>
      </w:tabs>
      <w:spacing w:line="240" w:lineRule="auto"/>
      <w:ind w:left="0" w:firstLine="0"/>
    </w:pPr>
    <w:rPr>
      <w:sz w:val="28"/>
    </w:rPr>
  </w:style>
  <w:style w:type="paragraph" w:customStyle="1" w:styleId="15">
    <w:name w:val="Текст сноски1"/>
    <w:basedOn w:val="12"/>
    <w:uiPriority w:val="99"/>
    <w:rsid w:val="00C41552"/>
    <w:pPr>
      <w:widowControl/>
      <w:spacing w:line="240" w:lineRule="auto"/>
      <w:ind w:left="0" w:firstLine="0"/>
    </w:pPr>
    <w:rPr>
      <w:sz w:val="20"/>
    </w:rPr>
  </w:style>
  <w:style w:type="paragraph" w:styleId="ae">
    <w:name w:val="header"/>
    <w:basedOn w:val="a"/>
    <w:link w:val="af"/>
    <w:uiPriority w:val="99"/>
    <w:rsid w:val="00C4155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C41552"/>
    <w:rPr>
      <w:rFonts w:ascii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C41552"/>
    <w:pPr>
      <w:tabs>
        <w:tab w:val="left" w:pos="7560"/>
      </w:tabs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C41552"/>
    <w:rPr>
      <w:rFonts w:ascii="Times New Roman" w:hAnsi="Times New Roman" w:cs="Times New Roman"/>
      <w:b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C4155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C41552"/>
    <w:rPr>
      <w:rFonts w:ascii="Times New Roman" w:hAnsi="Times New Roman" w:cs="Times New Roman"/>
      <w:sz w:val="20"/>
      <w:szCs w:val="20"/>
    </w:rPr>
  </w:style>
  <w:style w:type="paragraph" w:styleId="af4">
    <w:name w:val="Block Text"/>
    <w:basedOn w:val="a"/>
    <w:uiPriority w:val="99"/>
    <w:rsid w:val="00C41552"/>
    <w:pPr>
      <w:autoSpaceDE w:val="0"/>
      <w:autoSpaceDN w:val="0"/>
      <w:spacing w:before="120" w:after="0" w:line="240" w:lineRule="auto"/>
      <w:ind w:left="113" w:right="113"/>
      <w:jc w:val="center"/>
    </w:pPr>
    <w:rPr>
      <w:rFonts w:ascii="Times New Roman" w:hAnsi="Times New Roman"/>
      <w:sz w:val="28"/>
      <w:szCs w:val="28"/>
    </w:rPr>
  </w:style>
  <w:style w:type="table" w:styleId="af5">
    <w:name w:val="Table Grid"/>
    <w:basedOn w:val="a1"/>
    <w:uiPriority w:val="99"/>
    <w:rsid w:val="00C4155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rsid w:val="00C41552"/>
    <w:rPr>
      <w:rFonts w:cs="Times New Roman"/>
      <w:sz w:val="16"/>
      <w:szCs w:val="16"/>
    </w:rPr>
  </w:style>
  <w:style w:type="paragraph" w:styleId="af7">
    <w:name w:val="annotation subject"/>
    <w:basedOn w:val="a7"/>
    <w:next w:val="a7"/>
    <w:link w:val="af8"/>
    <w:uiPriority w:val="99"/>
    <w:semiHidden/>
    <w:rsid w:val="00C41552"/>
    <w:rPr>
      <w:b/>
      <w:bCs/>
    </w:rPr>
  </w:style>
  <w:style w:type="character" w:customStyle="1" w:styleId="af8">
    <w:name w:val="Тема примечания Знак"/>
    <w:basedOn w:val="a8"/>
    <w:link w:val="af7"/>
    <w:uiPriority w:val="99"/>
    <w:semiHidden/>
    <w:locked/>
    <w:rsid w:val="00C41552"/>
    <w:rPr>
      <w:b/>
      <w:bCs/>
    </w:rPr>
  </w:style>
  <w:style w:type="paragraph" w:styleId="af9">
    <w:name w:val="Balloon Text"/>
    <w:basedOn w:val="a"/>
    <w:link w:val="afa"/>
    <w:uiPriority w:val="99"/>
    <w:semiHidden/>
    <w:rsid w:val="00C4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C4155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415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uiPriority w:val="99"/>
    <w:rsid w:val="00C4155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1552"/>
    <w:rPr>
      <w:rFonts w:cs="Times New Roman"/>
    </w:rPr>
  </w:style>
  <w:style w:type="paragraph" w:styleId="afb">
    <w:name w:val="Normal (Web)"/>
    <w:basedOn w:val="a"/>
    <w:uiPriority w:val="99"/>
    <w:rsid w:val="00C41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C41552"/>
    <w:pPr>
      <w:widowControl w:val="0"/>
      <w:spacing w:before="180"/>
      <w:jc w:val="center"/>
    </w:pPr>
    <w:rPr>
      <w:rFonts w:ascii="Times New Roman" w:hAnsi="Times New Roman"/>
      <w:sz w:val="24"/>
      <w:szCs w:val="20"/>
    </w:rPr>
  </w:style>
  <w:style w:type="paragraph" w:customStyle="1" w:styleId="FR2">
    <w:name w:val="FR2"/>
    <w:uiPriority w:val="99"/>
    <w:rsid w:val="00C41552"/>
    <w:pPr>
      <w:widowControl w:val="0"/>
      <w:spacing w:before="100"/>
    </w:pPr>
    <w:rPr>
      <w:rFonts w:ascii="Arial" w:hAnsi="Arial"/>
      <w:sz w:val="16"/>
      <w:szCs w:val="20"/>
    </w:rPr>
  </w:style>
  <w:style w:type="paragraph" w:customStyle="1" w:styleId="FR3">
    <w:name w:val="FR3"/>
    <w:uiPriority w:val="99"/>
    <w:rsid w:val="00C41552"/>
    <w:pPr>
      <w:widowControl w:val="0"/>
      <w:spacing w:before="180"/>
      <w:ind w:left="1440"/>
    </w:pPr>
    <w:rPr>
      <w:rFonts w:ascii="Arial" w:hAnsi="Arial"/>
      <w:sz w:val="16"/>
      <w:szCs w:val="20"/>
    </w:rPr>
  </w:style>
  <w:style w:type="paragraph" w:customStyle="1" w:styleId="210">
    <w:name w:val="Основной текст 21"/>
    <w:basedOn w:val="a"/>
    <w:uiPriority w:val="99"/>
    <w:rsid w:val="00C41552"/>
    <w:pPr>
      <w:widowControl w:val="0"/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paragraph" w:styleId="25">
    <w:name w:val="List Bullet 2"/>
    <w:basedOn w:val="a"/>
    <w:autoRedefine/>
    <w:uiPriority w:val="99"/>
    <w:rsid w:val="00C41552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paragraph" w:styleId="35">
    <w:name w:val="List Bullet 3"/>
    <w:basedOn w:val="a"/>
    <w:autoRedefine/>
    <w:uiPriority w:val="99"/>
    <w:rsid w:val="00C41552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styleId="afc">
    <w:name w:val="Hyperlink"/>
    <w:basedOn w:val="a0"/>
    <w:uiPriority w:val="99"/>
    <w:rsid w:val="00C41552"/>
    <w:rPr>
      <w:rFonts w:cs="Times New Roman"/>
      <w:color w:val="0000FF"/>
      <w:u w:val="single"/>
    </w:rPr>
  </w:style>
  <w:style w:type="paragraph" w:customStyle="1" w:styleId="100">
    <w:name w:val="Стиль 10"/>
    <w:basedOn w:val="a"/>
    <w:uiPriority w:val="99"/>
    <w:rsid w:val="00C41552"/>
    <w:pPr>
      <w:widowControl w:val="0"/>
      <w:spacing w:after="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110">
    <w:name w:val="Заголовок 11"/>
    <w:basedOn w:val="12"/>
    <w:next w:val="12"/>
    <w:uiPriority w:val="99"/>
    <w:rsid w:val="00C41552"/>
    <w:pPr>
      <w:keepNext/>
      <w:widowControl/>
      <w:tabs>
        <w:tab w:val="num" w:pos="360"/>
      </w:tabs>
      <w:spacing w:before="240" w:after="60" w:line="240" w:lineRule="auto"/>
      <w:ind w:left="360" w:hanging="360"/>
    </w:pPr>
    <w:rPr>
      <w:rFonts w:ascii="Arial" w:hAnsi="Arial"/>
      <w:b/>
      <w:kern w:val="28"/>
      <w:sz w:val="28"/>
    </w:rPr>
  </w:style>
  <w:style w:type="paragraph" w:customStyle="1" w:styleId="211">
    <w:name w:val="Заголовок 21"/>
    <w:basedOn w:val="12"/>
    <w:next w:val="12"/>
    <w:uiPriority w:val="99"/>
    <w:rsid w:val="00C41552"/>
    <w:pPr>
      <w:keepNext/>
      <w:widowControl/>
      <w:tabs>
        <w:tab w:val="num" w:pos="360"/>
      </w:tabs>
      <w:spacing w:before="240" w:after="60" w:line="240" w:lineRule="auto"/>
      <w:ind w:left="360" w:hanging="360"/>
    </w:pPr>
    <w:rPr>
      <w:rFonts w:ascii="Arial" w:hAnsi="Arial"/>
      <w:b/>
      <w:i/>
    </w:rPr>
  </w:style>
  <w:style w:type="paragraph" w:customStyle="1" w:styleId="310">
    <w:name w:val="Заголовок 31"/>
    <w:basedOn w:val="12"/>
    <w:next w:val="12"/>
    <w:uiPriority w:val="99"/>
    <w:rsid w:val="00C41552"/>
    <w:pPr>
      <w:keepNext/>
      <w:widowControl/>
      <w:tabs>
        <w:tab w:val="num" w:pos="360"/>
      </w:tabs>
      <w:spacing w:before="240" w:after="60" w:line="240" w:lineRule="auto"/>
      <w:ind w:left="360" w:hanging="360"/>
    </w:pPr>
    <w:rPr>
      <w:rFonts w:ascii="Arial" w:hAnsi="Arial"/>
    </w:rPr>
  </w:style>
  <w:style w:type="paragraph" w:customStyle="1" w:styleId="41">
    <w:name w:val="Заголовок 41"/>
    <w:basedOn w:val="12"/>
    <w:next w:val="12"/>
    <w:uiPriority w:val="99"/>
    <w:rsid w:val="00C41552"/>
    <w:pPr>
      <w:keepNext/>
      <w:widowControl/>
      <w:numPr>
        <w:numId w:val="12"/>
      </w:numPr>
      <w:spacing w:before="240" w:after="60" w:line="240" w:lineRule="auto"/>
      <w:ind w:left="2832"/>
    </w:pPr>
    <w:rPr>
      <w:rFonts w:ascii="Arial" w:hAnsi="Arial"/>
      <w:b/>
    </w:rPr>
  </w:style>
  <w:style w:type="paragraph" w:customStyle="1" w:styleId="51">
    <w:name w:val="Заголовок 51"/>
    <w:basedOn w:val="12"/>
    <w:next w:val="12"/>
    <w:uiPriority w:val="99"/>
    <w:rsid w:val="00C41552"/>
    <w:pPr>
      <w:widowControl/>
      <w:numPr>
        <w:numId w:val="13"/>
      </w:numPr>
      <w:spacing w:before="240" w:after="60" w:line="240" w:lineRule="auto"/>
      <w:ind w:left="3540"/>
    </w:pPr>
    <w:rPr>
      <w:rFonts w:ascii="Arial" w:hAnsi="Arial"/>
      <w:sz w:val="22"/>
    </w:rPr>
  </w:style>
  <w:style w:type="paragraph" w:customStyle="1" w:styleId="61">
    <w:name w:val="Заголовок 61"/>
    <w:basedOn w:val="12"/>
    <w:next w:val="12"/>
    <w:uiPriority w:val="99"/>
    <w:rsid w:val="00C41552"/>
    <w:pPr>
      <w:widowControl/>
      <w:numPr>
        <w:numId w:val="14"/>
      </w:numPr>
      <w:spacing w:before="240" w:after="60" w:line="240" w:lineRule="auto"/>
      <w:ind w:left="4248"/>
    </w:pPr>
    <w:rPr>
      <w:i/>
      <w:sz w:val="22"/>
    </w:rPr>
  </w:style>
  <w:style w:type="paragraph" w:customStyle="1" w:styleId="71">
    <w:name w:val="Заголовок 71"/>
    <w:basedOn w:val="12"/>
    <w:next w:val="12"/>
    <w:uiPriority w:val="99"/>
    <w:rsid w:val="00C41552"/>
    <w:pPr>
      <w:widowControl/>
      <w:numPr>
        <w:numId w:val="15"/>
      </w:numPr>
      <w:spacing w:before="240" w:after="60" w:line="240" w:lineRule="auto"/>
      <w:ind w:left="4956"/>
    </w:pPr>
    <w:rPr>
      <w:rFonts w:ascii="Arial" w:hAnsi="Arial"/>
      <w:sz w:val="20"/>
    </w:rPr>
  </w:style>
  <w:style w:type="paragraph" w:customStyle="1" w:styleId="81">
    <w:name w:val="Заголовок 81"/>
    <w:basedOn w:val="12"/>
    <w:next w:val="12"/>
    <w:uiPriority w:val="99"/>
    <w:rsid w:val="00C41552"/>
    <w:pPr>
      <w:widowControl/>
      <w:numPr>
        <w:numId w:val="16"/>
      </w:numPr>
      <w:spacing w:before="240" w:after="60" w:line="240" w:lineRule="auto"/>
      <w:ind w:left="5664"/>
    </w:pPr>
    <w:rPr>
      <w:rFonts w:ascii="Arial" w:hAnsi="Arial"/>
      <w:i/>
      <w:sz w:val="20"/>
    </w:rPr>
  </w:style>
  <w:style w:type="paragraph" w:customStyle="1" w:styleId="91">
    <w:name w:val="Заголовок 91"/>
    <w:basedOn w:val="12"/>
    <w:next w:val="12"/>
    <w:uiPriority w:val="99"/>
    <w:rsid w:val="00C41552"/>
    <w:pPr>
      <w:widowControl/>
      <w:numPr>
        <w:numId w:val="17"/>
      </w:numPr>
      <w:spacing w:before="240" w:after="60" w:line="240" w:lineRule="auto"/>
      <w:ind w:left="6372"/>
    </w:pPr>
    <w:rPr>
      <w:rFonts w:ascii="Arial" w:hAnsi="Arial"/>
      <w:b/>
      <w:i/>
      <w:sz w:val="18"/>
    </w:rPr>
  </w:style>
  <w:style w:type="paragraph" w:customStyle="1" w:styleId="16">
    <w:name w:val="Основной текст1"/>
    <w:basedOn w:val="a"/>
    <w:uiPriority w:val="99"/>
    <w:rsid w:val="00C41552"/>
    <w:pPr>
      <w:spacing w:after="0" w:line="312" w:lineRule="auto"/>
      <w:jc w:val="both"/>
    </w:pPr>
    <w:rPr>
      <w:rFonts w:ascii="Times New Roman" w:hAnsi="Times New Roman"/>
      <w:b/>
      <w:kern w:val="72"/>
      <w:sz w:val="32"/>
      <w:szCs w:val="20"/>
    </w:rPr>
  </w:style>
  <w:style w:type="paragraph" w:customStyle="1" w:styleId="311">
    <w:name w:val="Основной текст 31"/>
    <w:basedOn w:val="a"/>
    <w:uiPriority w:val="99"/>
    <w:rsid w:val="00C41552"/>
    <w:pPr>
      <w:spacing w:after="0" w:line="240" w:lineRule="auto"/>
      <w:jc w:val="both"/>
    </w:pPr>
    <w:rPr>
      <w:rFonts w:ascii="Times New Roman" w:hAnsi="Times New Roman"/>
      <w:sz w:val="30"/>
      <w:szCs w:val="20"/>
    </w:rPr>
  </w:style>
  <w:style w:type="paragraph" w:customStyle="1" w:styleId="ConsPlusNormal">
    <w:name w:val="ConsPlusNormal"/>
    <w:uiPriority w:val="99"/>
    <w:rsid w:val="00C41552"/>
    <w:pPr>
      <w:widowControl w:val="0"/>
      <w:ind w:firstLine="720"/>
    </w:pPr>
    <w:rPr>
      <w:rFonts w:ascii="Arial" w:hAnsi="Arial"/>
      <w:sz w:val="20"/>
      <w:szCs w:val="20"/>
    </w:rPr>
  </w:style>
  <w:style w:type="paragraph" w:styleId="17">
    <w:name w:val="toc 1"/>
    <w:basedOn w:val="a"/>
    <w:next w:val="a"/>
    <w:autoRedefine/>
    <w:uiPriority w:val="99"/>
    <w:semiHidden/>
    <w:rsid w:val="00C41552"/>
    <w:pPr>
      <w:tabs>
        <w:tab w:val="right" w:leader="dot" w:pos="6624"/>
      </w:tabs>
      <w:spacing w:before="40" w:after="40" w:line="240" w:lineRule="auto"/>
    </w:pPr>
    <w:rPr>
      <w:rFonts w:ascii="Times New Roman" w:hAnsi="Times New Roman"/>
      <w:noProof/>
    </w:rPr>
  </w:style>
  <w:style w:type="paragraph" w:styleId="26">
    <w:name w:val="toc 2"/>
    <w:basedOn w:val="a"/>
    <w:next w:val="a"/>
    <w:autoRedefine/>
    <w:uiPriority w:val="99"/>
    <w:semiHidden/>
    <w:rsid w:val="00C41552"/>
    <w:pPr>
      <w:spacing w:after="0" w:line="240" w:lineRule="auto"/>
      <w:ind w:left="200"/>
    </w:pPr>
    <w:rPr>
      <w:rFonts w:ascii="Times New Roman" w:hAnsi="Times New Roman"/>
      <w:smallCaps/>
      <w:sz w:val="20"/>
      <w:szCs w:val="20"/>
    </w:rPr>
  </w:style>
  <w:style w:type="paragraph" w:styleId="36">
    <w:name w:val="toc 3"/>
    <w:basedOn w:val="a"/>
    <w:next w:val="a"/>
    <w:autoRedefine/>
    <w:uiPriority w:val="99"/>
    <w:semiHidden/>
    <w:rsid w:val="00C41552"/>
    <w:pPr>
      <w:spacing w:after="0" w:line="240" w:lineRule="auto"/>
      <w:ind w:left="400"/>
    </w:pPr>
    <w:rPr>
      <w:rFonts w:ascii="Times New Roman" w:hAnsi="Times New Roman"/>
      <w:i/>
      <w:sz w:val="20"/>
      <w:szCs w:val="20"/>
    </w:rPr>
  </w:style>
  <w:style w:type="paragraph" w:styleId="42">
    <w:name w:val="toc 4"/>
    <w:basedOn w:val="a"/>
    <w:next w:val="a"/>
    <w:autoRedefine/>
    <w:uiPriority w:val="99"/>
    <w:semiHidden/>
    <w:rsid w:val="00C41552"/>
    <w:pPr>
      <w:spacing w:after="0" w:line="240" w:lineRule="auto"/>
      <w:ind w:left="600"/>
    </w:pPr>
    <w:rPr>
      <w:rFonts w:ascii="Times New Roman" w:hAnsi="Times New Roman"/>
      <w:sz w:val="18"/>
      <w:szCs w:val="20"/>
    </w:rPr>
  </w:style>
  <w:style w:type="paragraph" w:styleId="52">
    <w:name w:val="toc 5"/>
    <w:basedOn w:val="a"/>
    <w:next w:val="a"/>
    <w:autoRedefine/>
    <w:uiPriority w:val="99"/>
    <w:semiHidden/>
    <w:rsid w:val="00C41552"/>
    <w:pPr>
      <w:spacing w:after="0" w:line="240" w:lineRule="auto"/>
      <w:ind w:left="800"/>
    </w:pPr>
    <w:rPr>
      <w:rFonts w:ascii="Times New Roman" w:hAnsi="Times New Roman"/>
      <w:sz w:val="18"/>
      <w:szCs w:val="20"/>
    </w:rPr>
  </w:style>
  <w:style w:type="paragraph" w:styleId="62">
    <w:name w:val="toc 6"/>
    <w:basedOn w:val="a"/>
    <w:next w:val="a"/>
    <w:autoRedefine/>
    <w:uiPriority w:val="99"/>
    <w:semiHidden/>
    <w:rsid w:val="00C41552"/>
    <w:pPr>
      <w:spacing w:after="0" w:line="240" w:lineRule="auto"/>
      <w:ind w:left="1000"/>
    </w:pPr>
    <w:rPr>
      <w:rFonts w:ascii="Times New Roman" w:hAnsi="Times New Roman"/>
      <w:sz w:val="18"/>
      <w:szCs w:val="20"/>
    </w:rPr>
  </w:style>
  <w:style w:type="paragraph" w:styleId="72">
    <w:name w:val="toc 7"/>
    <w:basedOn w:val="a"/>
    <w:next w:val="a"/>
    <w:autoRedefine/>
    <w:uiPriority w:val="99"/>
    <w:semiHidden/>
    <w:rsid w:val="00C41552"/>
    <w:pPr>
      <w:spacing w:after="0" w:line="240" w:lineRule="auto"/>
      <w:ind w:left="1200"/>
    </w:pPr>
    <w:rPr>
      <w:rFonts w:ascii="Times New Roman" w:hAnsi="Times New Roman"/>
      <w:sz w:val="18"/>
      <w:szCs w:val="20"/>
    </w:rPr>
  </w:style>
  <w:style w:type="paragraph" w:styleId="82">
    <w:name w:val="toc 8"/>
    <w:basedOn w:val="a"/>
    <w:next w:val="a"/>
    <w:autoRedefine/>
    <w:uiPriority w:val="99"/>
    <w:semiHidden/>
    <w:rsid w:val="00C41552"/>
    <w:pPr>
      <w:spacing w:after="0" w:line="240" w:lineRule="auto"/>
      <w:ind w:left="1400"/>
    </w:pPr>
    <w:rPr>
      <w:rFonts w:ascii="Times New Roman" w:hAnsi="Times New Roman"/>
      <w:sz w:val="18"/>
      <w:szCs w:val="20"/>
    </w:rPr>
  </w:style>
  <w:style w:type="paragraph" w:styleId="92">
    <w:name w:val="toc 9"/>
    <w:basedOn w:val="a"/>
    <w:next w:val="a"/>
    <w:autoRedefine/>
    <w:uiPriority w:val="99"/>
    <w:semiHidden/>
    <w:rsid w:val="00C41552"/>
    <w:pPr>
      <w:spacing w:after="0" w:line="240" w:lineRule="auto"/>
      <w:ind w:left="1600"/>
    </w:pPr>
    <w:rPr>
      <w:rFonts w:ascii="Times New Roman" w:hAnsi="Times New Roman"/>
      <w:sz w:val="18"/>
      <w:szCs w:val="20"/>
    </w:rPr>
  </w:style>
  <w:style w:type="table" w:styleId="afd">
    <w:name w:val="Table Professional"/>
    <w:basedOn w:val="a1"/>
    <w:uiPriority w:val="99"/>
    <w:rsid w:val="00C41552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List Paragraph"/>
    <w:basedOn w:val="a"/>
    <w:uiPriority w:val="99"/>
    <w:qFormat/>
    <w:rsid w:val="00C41552"/>
    <w:pPr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customStyle="1" w:styleId="27">
    <w:name w:val="Основной текст2"/>
    <w:basedOn w:val="a"/>
    <w:uiPriority w:val="99"/>
    <w:rsid w:val="00E25792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2437</Words>
  <Characters>15431</Characters>
  <Application>Microsoft Office Word</Application>
  <DocSecurity>0</DocSecurity>
  <Lines>128</Lines>
  <Paragraphs>35</Paragraphs>
  <ScaleCrop>false</ScaleCrop>
  <Company>БТЭУ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KOROBKIN</dc:creator>
  <cp:keywords/>
  <dc:description/>
  <cp:lastModifiedBy>k410Note</cp:lastModifiedBy>
  <cp:revision>91</cp:revision>
  <cp:lastPrinted>2015-12-04T07:49:00Z</cp:lastPrinted>
  <dcterms:created xsi:type="dcterms:W3CDTF">2005-05-31T23:56:00Z</dcterms:created>
  <dcterms:modified xsi:type="dcterms:W3CDTF">2015-12-08T14:06:00Z</dcterms:modified>
</cp:coreProperties>
</file>