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898" w:rsidRPr="00F87717" w:rsidRDefault="003A6898" w:rsidP="00F87717">
      <w:pPr>
        <w:pStyle w:val="login-buttonuser"/>
        <w:spacing w:before="0" w:beforeAutospacing="0" w:after="0" w:afterAutospacing="0" w:line="240" w:lineRule="atLeast"/>
        <w:ind w:left="-142"/>
        <w:rPr>
          <w:b/>
          <w:bCs/>
          <w:i/>
          <w:color w:val="002060"/>
          <w:sz w:val="22"/>
          <w:szCs w:val="22"/>
        </w:rPr>
      </w:pPr>
      <w:r w:rsidRPr="00F87717">
        <w:rPr>
          <w:b/>
          <w:bCs/>
          <w:i/>
          <w:color w:val="002060"/>
          <w:sz w:val="22"/>
          <w:szCs w:val="22"/>
        </w:rPr>
        <w:t xml:space="preserve">ШАНОВНІ </w:t>
      </w:r>
      <w:r w:rsidR="00D56C01" w:rsidRPr="00F87717">
        <w:rPr>
          <w:b/>
          <w:bCs/>
          <w:i/>
          <w:color w:val="002060"/>
          <w:sz w:val="22"/>
          <w:szCs w:val="22"/>
        </w:rPr>
        <w:t xml:space="preserve">МОЛОДІ НАУКОВЦІ </w:t>
      </w:r>
      <w:r w:rsidR="00F87717" w:rsidRPr="00F87717">
        <w:rPr>
          <w:b/>
          <w:bCs/>
          <w:i/>
          <w:color w:val="002060"/>
          <w:sz w:val="22"/>
          <w:szCs w:val="22"/>
        </w:rPr>
        <w:t xml:space="preserve">ТА </w:t>
      </w:r>
      <w:r w:rsidR="00D56C01">
        <w:rPr>
          <w:b/>
          <w:bCs/>
          <w:i/>
          <w:color w:val="002060"/>
          <w:sz w:val="22"/>
          <w:szCs w:val="22"/>
        </w:rPr>
        <w:t>СТУДЕНТИ</w:t>
      </w:r>
      <w:r w:rsidRPr="00F87717">
        <w:rPr>
          <w:b/>
          <w:bCs/>
          <w:i/>
          <w:color w:val="002060"/>
          <w:sz w:val="22"/>
          <w:szCs w:val="22"/>
        </w:rPr>
        <w:t>!</w:t>
      </w:r>
    </w:p>
    <w:p w:rsidR="003A6898" w:rsidRDefault="003A6898" w:rsidP="003A6898">
      <w:pPr>
        <w:pStyle w:val="login-buttonuser"/>
        <w:spacing w:before="0" w:beforeAutospacing="0" w:after="0" w:afterAutospacing="0" w:line="240" w:lineRule="atLeast"/>
        <w:jc w:val="center"/>
        <w:rPr>
          <w:b/>
          <w:bCs/>
          <w:i/>
        </w:rPr>
      </w:pPr>
    </w:p>
    <w:p w:rsidR="00CA3104" w:rsidRPr="00C463C2" w:rsidRDefault="003A6898" w:rsidP="003A6898">
      <w:pPr>
        <w:spacing w:after="0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 xml:space="preserve">Ректорат та студентське наукове товариство Хмельницького кооперативного торговельно-економічного інституту запрошує Вас </w:t>
      </w:r>
    </w:p>
    <w:p w:rsidR="00084054" w:rsidRPr="00C463C2" w:rsidRDefault="003A6898" w:rsidP="003A6898">
      <w:pPr>
        <w:spacing w:after="0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 xml:space="preserve">взяти участь у роботі </w:t>
      </w:r>
    </w:p>
    <w:p w:rsidR="00CA3104" w:rsidRPr="00C463C2" w:rsidRDefault="003A6898" w:rsidP="003A6898">
      <w:pPr>
        <w:spacing w:after="0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 xml:space="preserve">ІХ Міжнародної науково-практичної </w:t>
      </w:r>
    </w:p>
    <w:p w:rsidR="00CA3104" w:rsidRPr="00C463C2" w:rsidRDefault="003A6898" w:rsidP="003A6898">
      <w:pPr>
        <w:spacing w:after="0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 xml:space="preserve">інтернет - конференції </w:t>
      </w:r>
    </w:p>
    <w:p w:rsidR="003A6898" w:rsidRPr="00C463C2" w:rsidRDefault="003A6898" w:rsidP="003A6898">
      <w:pPr>
        <w:spacing w:after="0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 xml:space="preserve">молодих учених, аспірантів, студентів </w:t>
      </w:r>
    </w:p>
    <w:p w:rsidR="00CA3104" w:rsidRPr="00736628" w:rsidRDefault="00CA3104" w:rsidP="002555E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uk-UA"/>
        </w:rPr>
      </w:pPr>
      <w:r w:rsidRPr="00736628">
        <w:rPr>
          <w:rFonts w:ascii="Times New Roman" w:eastAsia="Times New Roman" w:hAnsi="Times New Roman" w:cs="Times New Roman"/>
          <w:b/>
          <w:bCs/>
          <w:i/>
          <w:color w:val="FF0000"/>
          <w:lang w:eastAsia="uk-UA"/>
        </w:rPr>
        <w:t xml:space="preserve">«ТВОРЧИЙ ПОШУК МОЛОДІ – </w:t>
      </w:r>
    </w:p>
    <w:p w:rsidR="00084054" w:rsidRPr="00736628" w:rsidRDefault="00CA3104" w:rsidP="002555E6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lang w:eastAsia="uk-UA"/>
        </w:rPr>
      </w:pPr>
      <w:r w:rsidRPr="00736628">
        <w:rPr>
          <w:rFonts w:ascii="Times New Roman" w:eastAsia="Times New Roman" w:hAnsi="Times New Roman" w:cs="Times New Roman"/>
          <w:b/>
          <w:bCs/>
          <w:i/>
          <w:color w:val="FF0000"/>
          <w:lang w:eastAsia="uk-UA"/>
        </w:rPr>
        <w:t>КУРС НА ЕФЕКТИВНІСТЬ»</w:t>
      </w:r>
      <w:r w:rsidR="002555E6" w:rsidRPr="00736628">
        <w:rPr>
          <w:rFonts w:ascii="Times New Roman" w:hAnsi="Times New Roman" w:cs="Times New Roman"/>
          <w:color w:val="FF0000"/>
        </w:rPr>
        <w:t>,</w:t>
      </w:r>
      <w:r w:rsidR="002555E6" w:rsidRPr="00736628">
        <w:rPr>
          <w:rFonts w:ascii="Times New Roman" w:eastAsia="Times New Roman" w:hAnsi="Times New Roman" w:cs="Times New Roman"/>
          <w:b/>
          <w:bCs/>
          <w:i/>
          <w:color w:val="FF0000"/>
          <w:lang w:eastAsia="uk-UA"/>
        </w:rPr>
        <w:t xml:space="preserve"> </w:t>
      </w:r>
    </w:p>
    <w:p w:rsidR="00CA3104" w:rsidRDefault="002555E6" w:rsidP="002555E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яка відбудеться </w:t>
      </w:r>
    </w:p>
    <w:p w:rsidR="002555E6" w:rsidRPr="001C4FE6" w:rsidRDefault="001C4FE6" w:rsidP="002555E6">
      <w:pPr>
        <w:spacing w:after="0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i/>
          <w:color w:val="002060"/>
        </w:rPr>
        <w:t>21 БЕРЕЗНЯ 2018 РОКУ</w:t>
      </w:r>
    </w:p>
    <w:p w:rsidR="00CA3104" w:rsidRDefault="00CA3104" w:rsidP="002555E6">
      <w:pPr>
        <w:pStyle w:val="login-buttonuser"/>
        <w:spacing w:before="0" w:beforeAutospacing="0" w:after="0" w:afterAutospacing="0" w:line="240" w:lineRule="atLeast"/>
        <w:jc w:val="center"/>
        <w:rPr>
          <w:b/>
          <w:bCs/>
          <w:i/>
        </w:rPr>
      </w:pPr>
    </w:p>
    <w:p w:rsidR="002555E6" w:rsidRDefault="00755954" w:rsidP="002555E6">
      <w:pPr>
        <w:pStyle w:val="login-buttonuser"/>
        <w:spacing w:before="0" w:beforeAutospacing="0" w:after="0" w:afterAutospacing="0" w:line="240" w:lineRule="atLeast"/>
        <w:jc w:val="center"/>
        <w:rPr>
          <w:b/>
          <w:bCs/>
          <w:i/>
        </w:rPr>
      </w:pPr>
      <w:bookmarkStart w:id="0" w:name="_GoBack"/>
      <w:r>
        <w:rPr>
          <w:b/>
          <w:bCs/>
          <w:i/>
        </w:rPr>
        <w:t>НА</w:t>
      </w:r>
      <w:r w:rsidR="003D5607">
        <w:rPr>
          <w:b/>
          <w:bCs/>
          <w:i/>
        </w:rPr>
        <w:t xml:space="preserve">УКОВІ </w:t>
      </w:r>
      <w:r w:rsidR="001032B2">
        <w:rPr>
          <w:b/>
          <w:bCs/>
          <w:i/>
        </w:rPr>
        <w:t>ПЛАТФОРМИ</w:t>
      </w:r>
      <w:r w:rsidR="002555E6">
        <w:rPr>
          <w:b/>
          <w:bCs/>
          <w:i/>
        </w:rPr>
        <w:t xml:space="preserve"> КОНФЕРЕНЦІЇ</w:t>
      </w:r>
      <w:r w:rsidR="002555E6" w:rsidRPr="002D684B">
        <w:rPr>
          <w:b/>
          <w:bCs/>
          <w:i/>
        </w:rPr>
        <w:t>:</w:t>
      </w:r>
    </w:p>
    <w:p w:rsidR="002555E6" w:rsidRPr="002D684B" w:rsidRDefault="002555E6" w:rsidP="002555E6">
      <w:pPr>
        <w:pStyle w:val="login-buttonuser"/>
        <w:spacing w:before="0" w:beforeAutospacing="0" w:after="0" w:afterAutospacing="0" w:line="240" w:lineRule="atLeast"/>
        <w:jc w:val="center"/>
        <w:rPr>
          <w:b/>
          <w:i/>
        </w:rPr>
      </w:pPr>
    </w:p>
    <w:p w:rsidR="00F87717" w:rsidRDefault="003D5607" w:rsidP="00C13914">
      <w:pPr>
        <w:pStyle w:val="a3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>Інноваційний розвиток економіки</w:t>
      </w:r>
      <w:r w:rsidR="00D573CD" w:rsidRPr="00C463C2">
        <w:rPr>
          <w:rFonts w:ascii="Times New Roman" w:hAnsi="Times New Roman" w:cs="Times New Roman"/>
          <w:b/>
        </w:rPr>
        <w:t>:</w:t>
      </w:r>
      <w:r w:rsidRPr="00C463C2">
        <w:rPr>
          <w:rFonts w:ascii="Times New Roman" w:hAnsi="Times New Roman" w:cs="Times New Roman"/>
          <w:b/>
        </w:rPr>
        <w:t xml:space="preserve"> </w:t>
      </w:r>
    </w:p>
    <w:p w:rsidR="002555E6" w:rsidRPr="00C463C2" w:rsidRDefault="003D5607" w:rsidP="00F87717">
      <w:pPr>
        <w:pStyle w:val="a3"/>
        <w:spacing w:after="0"/>
        <w:ind w:left="142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>проблеми та перспективи</w:t>
      </w:r>
      <w:r w:rsidR="00D573CD" w:rsidRPr="00C463C2">
        <w:rPr>
          <w:rFonts w:ascii="Times New Roman" w:hAnsi="Times New Roman" w:cs="Times New Roman"/>
          <w:b/>
        </w:rPr>
        <w:t>.</w:t>
      </w:r>
    </w:p>
    <w:p w:rsidR="00F87717" w:rsidRDefault="00F87717" w:rsidP="00C13914">
      <w:pPr>
        <w:pStyle w:val="a3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Облік і оподаткування:</w:t>
      </w:r>
    </w:p>
    <w:p w:rsidR="00755954" w:rsidRPr="00C463C2" w:rsidRDefault="00755954" w:rsidP="00F87717">
      <w:pPr>
        <w:pStyle w:val="a3"/>
        <w:spacing w:after="0"/>
        <w:ind w:left="142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>проблеми теорії, методології та організації</w:t>
      </w:r>
      <w:r w:rsidR="00D573CD" w:rsidRPr="00C463C2">
        <w:rPr>
          <w:rFonts w:ascii="Times New Roman" w:hAnsi="Times New Roman" w:cs="Times New Roman"/>
          <w:b/>
        </w:rPr>
        <w:t>.</w:t>
      </w:r>
    </w:p>
    <w:p w:rsidR="00755954" w:rsidRPr="00C463C2" w:rsidRDefault="00755954" w:rsidP="00C13914">
      <w:pPr>
        <w:pStyle w:val="a3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>Економіко-теоретичні аспекти розвитку фінансово-кредитних систем</w:t>
      </w:r>
      <w:r w:rsidR="00D573CD" w:rsidRPr="00C463C2">
        <w:rPr>
          <w:rFonts w:ascii="Times New Roman" w:hAnsi="Times New Roman" w:cs="Times New Roman"/>
          <w:b/>
        </w:rPr>
        <w:t xml:space="preserve">, банківської справи </w:t>
      </w:r>
      <w:r w:rsidRPr="00C463C2">
        <w:rPr>
          <w:rFonts w:ascii="Times New Roman" w:hAnsi="Times New Roman" w:cs="Times New Roman"/>
          <w:b/>
        </w:rPr>
        <w:t>та страхування</w:t>
      </w:r>
      <w:r w:rsidR="00D573CD" w:rsidRPr="00C463C2">
        <w:rPr>
          <w:rFonts w:ascii="Times New Roman" w:hAnsi="Times New Roman" w:cs="Times New Roman"/>
          <w:b/>
        </w:rPr>
        <w:t>.</w:t>
      </w:r>
    </w:p>
    <w:p w:rsidR="00755954" w:rsidRPr="00C463C2" w:rsidRDefault="00323DF2" w:rsidP="00C13914">
      <w:pPr>
        <w:pStyle w:val="a3"/>
        <w:numPr>
          <w:ilvl w:val="0"/>
          <w:numId w:val="4"/>
        </w:numPr>
        <w:spacing w:after="0"/>
        <w:ind w:left="142" w:hanging="284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>Сучасні тенденції розвитку підприємництва, торгівлі та біржової діяльності.</w:t>
      </w:r>
    </w:p>
    <w:p w:rsidR="00F87717" w:rsidRDefault="00323DF2" w:rsidP="004E4319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>Інноваційні технології у</w:t>
      </w:r>
      <w:r w:rsidR="00F87717">
        <w:rPr>
          <w:rFonts w:ascii="Times New Roman" w:hAnsi="Times New Roman" w:cs="Times New Roman"/>
          <w:b/>
        </w:rPr>
        <w:t xml:space="preserve"> туристичному</w:t>
      </w:r>
    </w:p>
    <w:p w:rsidR="00755954" w:rsidRPr="00C463C2" w:rsidRDefault="00755954" w:rsidP="00F87717">
      <w:pPr>
        <w:pStyle w:val="a3"/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 xml:space="preserve">та </w:t>
      </w:r>
      <w:proofErr w:type="spellStart"/>
      <w:r w:rsidRPr="00C463C2">
        <w:rPr>
          <w:rFonts w:ascii="Times New Roman" w:hAnsi="Times New Roman" w:cs="Times New Roman"/>
          <w:b/>
        </w:rPr>
        <w:t>готельно</w:t>
      </w:r>
      <w:proofErr w:type="spellEnd"/>
      <w:r w:rsidR="00C463C2">
        <w:rPr>
          <w:rFonts w:ascii="Times New Roman" w:hAnsi="Times New Roman" w:cs="Times New Roman"/>
          <w:b/>
        </w:rPr>
        <w:t xml:space="preserve"> </w:t>
      </w:r>
      <w:r w:rsidRPr="00C463C2">
        <w:rPr>
          <w:rFonts w:ascii="Times New Roman" w:hAnsi="Times New Roman" w:cs="Times New Roman"/>
          <w:b/>
        </w:rPr>
        <w:t>-</w:t>
      </w:r>
      <w:r w:rsidR="00C463C2">
        <w:rPr>
          <w:rFonts w:ascii="Times New Roman" w:hAnsi="Times New Roman" w:cs="Times New Roman"/>
          <w:b/>
        </w:rPr>
        <w:t xml:space="preserve"> </w:t>
      </w:r>
      <w:r w:rsidRPr="00C463C2">
        <w:rPr>
          <w:rFonts w:ascii="Times New Roman" w:hAnsi="Times New Roman" w:cs="Times New Roman"/>
          <w:b/>
        </w:rPr>
        <w:t>ресторанному</w:t>
      </w:r>
      <w:r w:rsidRPr="00C463C2">
        <w:rPr>
          <w:rFonts w:ascii="Times New Roman" w:hAnsi="Times New Roman" w:cs="Times New Roman"/>
          <w:b/>
          <w:lang w:val="ru-RU"/>
        </w:rPr>
        <w:t xml:space="preserve"> </w:t>
      </w:r>
      <w:r w:rsidRPr="00C463C2">
        <w:rPr>
          <w:rFonts w:ascii="Times New Roman" w:hAnsi="Times New Roman" w:cs="Times New Roman"/>
          <w:b/>
        </w:rPr>
        <w:t>бізнесі</w:t>
      </w:r>
      <w:r w:rsidR="0097233E" w:rsidRPr="00C463C2">
        <w:rPr>
          <w:rFonts w:ascii="Times New Roman" w:hAnsi="Times New Roman" w:cs="Times New Roman"/>
          <w:b/>
        </w:rPr>
        <w:t>.</w:t>
      </w:r>
    </w:p>
    <w:p w:rsidR="00323DF2" w:rsidRPr="00C463C2" w:rsidRDefault="00323DF2" w:rsidP="00C13914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Arial" w:hAnsi="Arial" w:cs="Arial"/>
          <w:b/>
          <w:i/>
          <w:sz w:val="28"/>
          <w:szCs w:val="28"/>
        </w:rPr>
      </w:pPr>
      <w:r w:rsidRPr="00C463C2">
        <w:rPr>
          <w:rFonts w:ascii="Times New Roman" w:hAnsi="Times New Roman" w:cs="Times New Roman"/>
          <w:b/>
        </w:rPr>
        <w:t>Менеджмент економічних процесів.</w:t>
      </w:r>
    </w:p>
    <w:p w:rsidR="0097233E" w:rsidRPr="00C463C2" w:rsidRDefault="00F87717" w:rsidP="00C13914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>Маркетинг у</w:t>
      </w:r>
      <w:r w:rsidR="0097233E" w:rsidRPr="00C463C2">
        <w:rPr>
          <w:rFonts w:ascii="Times New Roman" w:hAnsi="Times New Roman" w:cs="Times New Roman"/>
          <w:b/>
        </w:rPr>
        <w:t xml:space="preserve"> системі торгівлі, </w:t>
      </w:r>
      <w:proofErr w:type="spellStart"/>
      <w:r w:rsidR="0097233E" w:rsidRPr="00C463C2">
        <w:rPr>
          <w:rFonts w:ascii="Times New Roman" w:hAnsi="Times New Roman" w:cs="Times New Roman"/>
          <w:b/>
        </w:rPr>
        <w:t>готельно</w:t>
      </w:r>
      <w:proofErr w:type="spellEnd"/>
      <w:r w:rsidR="00C463C2">
        <w:rPr>
          <w:rFonts w:ascii="Times New Roman" w:hAnsi="Times New Roman" w:cs="Times New Roman"/>
          <w:b/>
        </w:rPr>
        <w:t xml:space="preserve"> </w:t>
      </w:r>
      <w:r w:rsidR="0097233E" w:rsidRPr="00C463C2">
        <w:rPr>
          <w:rFonts w:ascii="Times New Roman" w:hAnsi="Times New Roman" w:cs="Times New Roman"/>
          <w:b/>
        </w:rPr>
        <w:t>-ресторанного та туристичного бізнесу.</w:t>
      </w:r>
    </w:p>
    <w:p w:rsidR="0097233E" w:rsidRPr="00C463C2" w:rsidRDefault="00CA3104" w:rsidP="00C13914">
      <w:pPr>
        <w:pStyle w:val="a3"/>
        <w:numPr>
          <w:ilvl w:val="0"/>
          <w:numId w:val="4"/>
        </w:numPr>
        <w:spacing w:after="0"/>
        <w:ind w:left="142" w:hanging="284"/>
        <w:jc w:val="both"/>
        <w:rPr>
          <w:rFonts w:ascii="Arial" w:hAnsi="Arial" w:cs="Arial"/>
          <w:b/>
          <w:i/>
          <w:sz w:val="28"/>
          <w:szCs w:val="28"/>
        </w:rPr>
      </w:pPr>
      <w:r w:rsidRPr="00C463C2">
        <w:rPr>
          <w:rFonts w:ascii="Times New Roman" w:hAnsi="Times New Roman" w:cs="Times New Roman"/>
          <w:b/>
        </w:rPr>
        <w:t>Інновації та новітні дослідження в соціально-гуманітарній сфері розвитку суспільства.</w:t>
      </w:r>
    </w:p>
    <w:bookmarkEnd w:id="0"/>
    <w:p w:rsidR="00C13914" w:rsidRPr="00C463C2" w:rsidRDefault="00C13914" w:rsidP="00CE33E8">
      <w:pPr>
        <w:pStyle w:val="login-buttonuser"/>
        <w:spacing w:before="0" w:beforeAutospacing="0" w:after="0" w:afterAutospacing="0"/>
        <w:jc w:val="center"/>
        <w:rPr>
          <w:b/>
          <w:i/>
          <w:color w:val="002060"/>
        </w:rPr>
      </w:pPr>
    </w:p>
    <w:p w:rsidR="00C13914" w:rsidRDefault="00C13914" w:rsidP="00CE33E8">
      <w:pPr>
        <w:pStyle w:val="login-buttonuser"/>
        <w:spacing w:before="0" w:beforeAutospacing="0" w:after="0" w:afterAutospacing="0"/>
        <w:jc w:val="center"/>
        <w:rPr>
          <w:b/>
          <w:i/>
          <w:color w:val="002060"/>
        </w:rPr>
      </w:pPr>
    </w:p>
    <w:p w:rsidR="00C463C2" w:rsidRDefault="00C463C2" w:rsidP="00CE33E8">
      <w:pPr>
        <w:pStyle w:val="login-buttonuser"/>
        <w:spacing w:before="0" w:beforeAutospacing="0" w:after="0" w:afterAutospacing="0"/>
        <w:jc w:val="center"/>
        <w:rPr>
          <w:b/>
          <w:i/>
          <w:color w:val="002060"/>
        </w:rPr>
      </w:pPr>
    </w:p>
    <w:p w:rsidR="00736628" w:rsidRDefault="00736628" w:rsidP="00CE33E8">
      <w:pPr>
        <w:pStyle w:val="login-buttonuser"/>
        <w:spacing w:before="0" w:beforeAutospacing="0" w:after="0" w:afterAutospacing="0"/>
        <w:jc w:val="center"/>
        <w:rPr>
          <w:b/>
          <w:i/>
          <w:color w:val="002060"/>
        </w:rPr>
      </w:pPr>
    </w:p>
    <w:p w:rsidR="00777D11" w:rsidRPr="00C463C2" w:rsidRDefault="00777D11" w:rsidP="00CE33E8">
      <w:pPr>
        <w:pStyle w:val="login-buttonuser"/>
        <w:spacing w:before="0" w:beforeAutospacing="0" w:after="0" w:afterAutospacing="0"/>
        <w:jc w:val="center"/>
        <w:rPr>
          <w:b/>
          <w:i/>
          <w:sz w:val="22"/>
          <w:szCs w:val="22"/>
        </w:rPr>
      </w:pPr>
      <w:r w:rsidRPr="00C463C2">
        <w:rPr>
          <w:b/>
          <w:i/>
          <w:color w:val="002060"/>
          <w:sz w:val="22"/>
          <w:szCs w:val="22"/>
        </w:rPr>
        <w:lastRenderedPageBreak/>
        <w:t xml:space="preserve">ПОРЯДОК ПОДАННЯ </w:t>
      </w:r>
      <w:r w:rsidR="00987D94" w:rsidRPr="00C463C2">
        <w:rPr>
          <w:b/>
          <w:i/>
          <w:color w:val="002060"/>
          <w:sz w:val="22"/>
          <w:szCs w:val="22"/>
        </w:rPr>
        <w:t>ТЕЗ ДОПОВІДЕЙ</w:t>
      </w:r>
      <w:r w:rsidR="00C463C2" w:rsidRPr="00C463C2">
        <w:rPr>
          <w:b/>
          <w:i/>
          <w:color w:val="002060"/>
          <w:sz w:val="22"/>
          <w:szCs w:val="22"/>
        </w:rPr>
        <w:t>:</w:t>
      </w:r>
    </w:p>
    <w:p w:rsidR="000D7610" w:rsidRPr="00C463C2" w:rsidRDefault="00F87717" w:rsidP="004367BF">
      <w:pPr>
        <w:pStyle w:val="login-buttonuser"/>
        <w:spacing w:before="0" w:beforeAutospacing="0" w:after="0" w:afterAutospacing="0"/>
        <w:ind w:firstLine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Для участі у</w:t>
      </w:r>
      <w:r w:rsidR="000D7610" w:rsidRPr="00C463C2">
        <w:rPr>
          <w:sz w:val="22"/>
          <w:szCs w:val="22"/>
        </w:rPr>
        <w:t xml:space="preserve"> конференції необхідно до </w:t>
      </w:r>
      <w:r w:rsidR="000D7610" w:rsidRPr="00C463C2">
        <w:rPr>
          <w:b/>
          <w:color w:val="002060"/>
          <w:sz w:val="22"/>
          <w:szCs w:val="22"/>
        </w:rPr>
        <w:t>12 березня 2018 р</w:t>
      </w:r>
      <w:r w:rsidR="000D7610" w:rsidRPr="00C463C2">
        <w:rPr>
          <w:color w:val="002060"/>
          <w:sz w:val="22"/>
          <w:szCs w:val="22"/>
        </w:rPr>
        <w:t>.</w:t>
      </w:r>
      <w:r w:rsidR="000D7610" w:rsidRPr="00C463C2">
        <w:rPr>
          <w:sz w:val="22"/>
          <w:szCs w:val="22"/>
        </w:rPr>
        <w:t xml:space="preserve"> надіслати на адресу оргкомітету </w:t>
      </w:r>
      <w:hyperlink r:id="rId5" w:history="1">
        <w:r w:rsidRPr="00124464">
          <w:rPr>
            <w:rStyle w:val="a9"/>
            <w:b/>
            <w:bCs/>
            <w:sz w:val="22"/>
            <w:szCs w:val="22"/>
          </w:rPr>
          <w:t>xktei.nauka1@ukr.net</w:t>
        </w:r>
      </w:hyperlink>
      <w:r>
        <w:rPr>
          <w:b/>
          <w:bCs/>
          <w:color w:val="FF0000"/>
          <w:sz w:val="22"/>
          <w:szCs w:val="22"/>
        </w:rPr>
        <w:t xml:space="preserve"> </w:t>
      </w:r>
      <w:r w:rsidRPr="00F87717">
        <w:rPr>
          <w:bCs/>
          <w:sz w:val="22"/>
          <w:szCs w:val="22"/>
        </w:rPr>
        <w:t>такі матеріали:</w:t>
      </w:r>
    </w:p>
    <w:p w:rsidR="00F87717" w:rsidRDefault="000D7610" w:rsidP="004367BF">
      <w:pPr>
        <w:pStyle w:val="a3"/>
        <w:numPr>
          <w:ilvl w:val="0"/>
          <w:numId w:val="5"/>
        </w:numPr>
        <w:shd w:val="clear" w:color="auto" w:fill="FFFFFF"/>
        <w:tabs>
          <w:tab w:val="clear" w:pos="1117"/>
          <w:tab w:val="num" w:pos="567"/>
        </w:tabs>
        <w:spacing w:after="0" w:line="240" w:lineRule="auto"/>
        <w:ind w:hanging="266"/>
        <w:jc w:val="both"/>
        <w:rPr>
          <w:rFonts w:ascii="Times New Roman" w:hAnsi="Times New Roman" w:cs="Times New Roman"/>
        </w:rPr>
      </w:pPr>
      <w:r w:rsidRPr="00F87717">
        <w:rPr>
          <w:rFonts w:ascii="Times New Roman" w:hAnsi="Times New Roman" w:cs="Times New Roman"/>
        </w:rPr>
        <w:t>заявку на участь у конференції;</w:t>
      </w:r>
    </w:p>
    <w:p w:rsidR="000D7610" w:rsidRPr="00F87717" w:rsidRDefault="000D7610" w:rsidP="004367BF">
      <w:pPr>
        <w:pStyle w:val="a3"/>
        <w:numPr>
          <w:ilvl w:val="0"/>
          <w:numId w:val="5"/>
        </w:numPr>
        <w:shd w:val="clear" w:color="auto" w:fill="FFFFFF"/>
        <w:tabs>
          <w:tab w:val="clear" w:pos="1117"/>
          <w:tab w:val="num" w:pos="567"/>
        </w:tabs>
        <w:spacing w:after="0" w:line="240" w:lineRule="auto"/>
        <w:ind w:hanging="266"/>
        <w:jc w:val="both"/>
        <w:rPr>
          <w:rFonts w:ascii="Times New Roman" w:hAnsi="Times New Roman" w:cs="Times New Roman"/>
        </w:rPr>
      </w:pPr>
      <w:r w:rsidRPr="00F87717">
        <w:rPr>
          <w:rFonts w:ascii="Times New Roman" w:hAnsi="Times New Roman" w:cs="Times New Roman"/>
        </w:rPr>
        <w:t>тези доповіді.</w:t>
      </w:r>
    </w:p>
    <w:p w:rsidR="000D7610" w:rsidRPr="00C463C2" w:rsidRDefault="000D7610" w:rsidP="004367B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</w:rPr>
      </w:pPr>
      <w:r w:rsidRPr="00C463C2">
        <w:rPr>
          <w:rFonts w:ascii="Times New Roman" w:hAnsi="Times New Roman" w:cs="Times New Roman"/>
        </w:rPr>
        <w:t xml:space="preserve">За результатами проведеної конференції </w:t>
      </w:r>
      <w:r w:rsidR="005524FD" w:rsidRPr="00C463C2">
        <w:rPr>
          <w:rFonts w:ascii="Times New Roman" w:hAnsi="Times New Roman" w:cs="Times New Roman"/>
        </w:rPr>
        <w:t xml:space="preserve">буде сформовано </w:t>
      </w:r>
      <w:r w:rsidRPr="00C463C2">
        <w:rPr>
          <w:rFonts w:ascii="Times New Roman" w:hAnsi="Times New Roman" w:cs="Times New Roman"/>
        </w:rPr>
        <w:t>збірник тез доповідей</w:t>
      </w:r>
      <w:r w:rsidR="00D72A81">
        <w:rPr>
          <w:rFonts w:ascii="Times New Roman" w:hAnsi="Times New Roman" w:cs="Times New Roman"/>
        </w:rPr>
        <w:t xml:space="preserve"> у електронному форматі</w:t>
      </w:r>
      <w:r w:rsidRPr="00C463C2">
        <w:rPr>
          <w:rFonts w:ascii="Times New Roman" w:hAnsi="Times New Roman" w:cs="Times New Roman"/>
        </w:rPr>
        <w:t xml:space="preserve"> </w:t>
      </w:r>
      <w:r w:rsidR="005524FD" w:rsidRPr="00C463C2">
        <w:rPr>
          <w:rFonts w:ascii="Times New Roman" w:hAnsi="Times New Roman" w:cs="Times New Roman"/>
        </w:rPr>
        <w:t>і</w:t>
      </w:r>
      <w:r w:rsidRPr="00C463C2">
        <w:rPr>
          <w:rFonts w:ascii="Times New Roman" w:hAnsi="Times New Roman" w:cs="Times New Roman"/>
        </w:rPr>
        <w:t xml:space="preserve"> розміщено на офіційній сторінці</w:t>
      </w:r>
      <w:r w:rsidRPr="00C463C2">
        <w:rPr>
          <w:rFonts w:ascii="Times New Roman" w:hAnsi="Times New Roman" w:cs="Times New Roman"/>
          <w:b/>
        </w:rPr>
        <w:t xml:space="preserve"> </w:t>
      </w:r>
      <w:r w:rsidRPr="00C463C2">
        <w:rPr>
          <w:rFonts w:ascii="Times New Roman" w:hAnsi="Times New Roman" w:cs="Times New Roman"/>
        </w:rPr>
        <w:t>Хмельницького кооперативного торговельно-економічного інституту (вкладка: наукова діяльність) і розіслано усім учасникам на вказані ними електронні адреси.</w:t>
      </w:r>
    </w:p>
    <w:p w:rsidR="00F87717" w:rsidRDefault="00F87717" w:rsidP="000D7610">
      <w:pPr>
        <w:pStyle w:val="login-buttonuser"/>
        <w:spacing w:before="0" w:beforeAutospacing="0" w:after="0" w:afterAutospacing="0"/>
        <w:jc w:val="center"/>
        <w:rPr>
          <w:b/>
          <w:i/>
          <w:color w:val="002060"/>
          <w:sz w:val="22"/>
          <w:szCs w:val="22"/>
        </w:rPr>
      </w:pPr>
    </w:p>
    <w:p w:rsidR="000D7610" w:rsidRPr="00C463C2" w:rsidRDefault="000D7610" w:rsidP="000D7610">
      <w:pPr>
        <w:pStyle w:val="login-buttonuser"/>
        <w:spacing w:before="0" w:beforeAutospacing="0" w:after="0" w:afterAutospacing="0"/>
        <w:jc w:val="center"/>
        <w:rPr>
          <w:b/>
          <w:i/>
          <w:color w:val="002060"/>
          <w:sz w:val="22"/>
          <w:szCs w:val="22"/>
        </w:rPr>
      </w:pPr>
      <w:r w:rsidRPr="00C463C2">
        <w:rPr>
          <w:b/>
          <w:i/>
          <w:color w:val="002060"/>
          <w:sz w:val="22"/>
          <w:szCs w:val="22"/>
        </w:rPr>
        <w:t>ВИМОГИ ДО ОФОРМЛЕННЯ ТЕЗ</w:t>
      </w:r>
      <w:r w:rsidR="00C463C2" w:rsidRPr="00C463C2">
        <w:rPr>
          <w:b/>
          <w:i/>
          <w:color w:val="002060"/>
          <w:sz w:val="22"/>
          <w:szCs w:val="22"/>
        </w:rPr>
        <w:t>:</w:t>
      </w:r>
      <w:r w:rsidRPr="00C463C2">
        <w:rPr>
          <w:b/>
          <w:i/>
          <w:color w:val="002060"/>
          <w:sz w:val="22"/>
          <w:szCs w:val="22"/>
        </w:rPr>
        <w:t xml:space="preserve"> </w:t>
      </w:r>
    </w:p>
    <w:p w:rsidR="000D7610" w:rsidRPr="00C463C2" w:rsidRDefault="004367BF" w:rsidP="00C13914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Обсяг матеріалів становить 2-</w:t>
      </w:r>
      <w:r w:rsidR="000D7610" w:rsidRPr="00C463C2">
        <w:rPr>
          <w:rFonts w:ascii="Times New Roman" w:hAnsi="Times New Roman" w:cs="Times New Roman"/>
        </w:rPr>
        <w:t xml:space="preserve">3 сторінки. Сторінки не нумеруються. </w:t>
      </w:r>
    </w:p>
    <w:tbl>
      <w:tblPr>
        <w:tblStyle w:val="a8"/>
        <w:tblW w:w="4966" w:type="dxa"/>
        <w:tblLook w:val="04A0" w:firstRow="1" w:lastRow="0" w:firstColumn="1" w:lastColumn="0" w:noHBand="0" w:noVBand="1"/>
      </w:tblPr>
      <w:tblGrid>
        <w:gridCol w:w="2830"/>
        <w:gridCol w:w="2126"/>
        <w:gridCol w:w="10"/>
      </w:tblGrid>
      <w:tr w:rsidR="005524FD" w:rsidRPr="00C463C2" w:rsidTr="00C463C2">
        <w:tc>
          <w:tcPr>
            <w:tcW w:w="4966" w:type="dxa"/>
            <w:gridSpan w:val="3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b/>
                <w:sz w:val="20"/>
                <w:szCs w:val="20"/>
              </w:rPr>
              <w:t>Текст</w:t>
            </w:r>
          </w:p>
        </w:tc>
      </w:tr>
      <w:tr w:rsidR="005524FD" w:rsidRPr="00C463C2" w:rsidTr="00C463C2">
        <w:trPr>
          <w:gridAfter w:val="1"/>
          <w:wAfter w:w="10" w:type="dxa"/>
        </w:trPr>
        <w:tc>
          <w:tcPr>
            <w:tcW w:w="2830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Редактор/розширення</w:t>
            </w:r>
          </w:p>
        </w:tc>
        <w:tc>
          <w:tcPr>
            <w:tcW w:w="2126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MS Word/*.</w:t>
            </w:r>
            <w:proofErr w:type="spellStart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doc</w:t>
            </w:r>
            <w:proofErr w:type="spellEnd"/>
          </w:p>
        </w:tc>
      </w:tr>
      <w:tr w:rsidR="005524FD" w:rsidRPr="00C463C2" w:rsidTr="00C463C2">
        <w:trPr>
          <w:gridAfter w:val="1"/>
          <w:wAfter w:w="10" w:type="dxa"/>
        </w:trPr>
        <w:tc>
          <w:tcPr>
            <w:tcW w:w="2830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Шифр/розмір</w:t>
            </w:r>
          </w:p>
        </w:tc>
        <w:tc>
          <w:tcPr>
            <w:tcW w:w="2126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</w:p>
        </w:tc>
      </w:tr>
      <w:tr w:rsidR="005524FD" w:rsidRPr="00C463C2" w:rsidTr="00C463C2">
        <w:trPr>
          <w:gridAfter w:val="1"/>
          <w:wAfter w:w="10" w:type="dxa"/>
        </w:trPr>
        <w:tc>
          <w:tcPr>
            <w:tcW w:w="2830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Міжрядковий інтервал</w:t>
            </w:r>
            <w:r w:rsidR="00C463C2">
              <w:rPr>
                <w:rFonts w:ascii="Times New Roman" w:hAnsi="Times New Roman" w:cs="Times New Roman"/>
                <w:sz w:val="20"/>
                <w:szCs w:val="20"/>
              </w:rPr>
              <w:t>/абзац</w:t>
            </w:r>
          </w:p>
        </w:tc>
        <w:tc>
          <w:tcPr>
            <w:tcW w:w="2126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="00C463C2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</w:tr>
      <w:tr w:rsidR="005524FD" w:rsidRPr="00C463C2" w:rsidTr="00C463C2">
        <w:trPr>
          <w:gridAfter w:val="1"/>
          <w:wAfter w:w="10" w:type="dxa"/>
        </w:trPr>
        <w:tc>
          <w:tcPr>
            <w:tcW w:w="2830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Формат сторінки/поля</w:t>
            </w:r>
          </w:p>
        </w:tc>
        <w:tc>
          <w:tcPr>
            <w:tcW w:w="2126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А4/20 мм.</w:t>
            </w:r>
          </w:p>
        </w:tc>
      </w:tr>
      <w:tr w:rsidR="005524FD" w:rsidRPr="00C463C2" w:rsidTr="00C463C2">
        <w:tc>
          <w:tcPr>
            <w:tcW w:w="4966" w:type="dxa"/>
            <w:gridSpan w:val="3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b/>
                <w:sz w:val="20"/>
                <w:szCs w:val="20"/>
              </w:rPr>
              <w:t>Формули, таблиці</w:t>
            </w:r>
          </w:p>
        </w:tc>
      </w:tr>
      <w:tr w:rsidR="005524FD" w:rsidRPr="00C463C2" w:rsidTr="00C463C2">
        <w:trPr>
          <w:gridAfter w:val="1"/>
          <w:wAfter w:w="10" w:type="dxa"/>
        </w:trPr>
        <w:tc>
          <w:tcPr>
            <w:tcW w:w="2830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Шифр/розмір</w:t>
            </w:r>
          </w:p>
        </w:tc>
        <w:tc>
          <w:tcPr>
            <w:tcW w:w="2126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Times</w:t>
            </w:r>
            <w:proofErr w:type="spellEnd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New</w:t>
            </w:r>
            <w:proofErr w:type="spellEnd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  <w:proofErr w:type="spellEnd"/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/10</w:t>
            </w:r>
          </w:p>
        </w:tc>
      </w:tr>
      <w:tr w:rsidR="005524FD" w:rsidRPr="00C463C2" w:rsidTr="00C463C2">
        <w:trPr>
          <w:gridAfter w:val="1"/>
          <w:wAfter w:w="10" w:type="dxa"/>
        </w:trPr>
        <w:tc>
          <w:tcPr>
            <w:tcW w:w="2830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Міжрядковий інтервал</w:t>
            </w:r>
          </w:p>
        </w:tc>
        <w:tc>
          <w:tcPr>
            <w:tcW w:w="2126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524FD" w:rsidRPr="00C463C2" w:rsidTr="00C463C2">
        <w:tc>
          <w:tcPr>
            <w:tcW w:w="4966" w:type="dxa"/>
            <w:gridSpan w:val="3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b/>
                <w:sz w:val="20"/>
                <w:szCs w:val="20"/>
              </w:rPr>
              <w:t>Рисунки</w:t>
            </w:r>
          </w:p>
        </w:tc>
      </w:tr>
      <w:tr w:rsidR="005524FD" w:rsidRPr="00C463C2" w:rsidTr="00C463C2">
        <w:trPr>
          <w:gridAfter w:val="1"/>
          <w:wAfter w:w="10" w:type="dxa"/>
        </w:trPr>
        <w:tc>
          <w:tcPr>
            <w:tcW w:w="2830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Редактор</w:t>
            </w:r>
          </w:p>
        </w:tc>
        <w:tc>
          <w:tcPr>
            <w:tcW w:w="2126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MS Office</w:t>
            </w:r>
          </w:p>
        </w:tc>
      </w:tr>
      <w:tr w:rsidR="005524FD" w:rsidRPr="00C463C2" w:rsidTr="00C463C2">
        <w:trPr>
          <w:gridAfter w:val="1"/>
          <w:wAfter w:w="10" w:type="dxa"/>
        </w:trPr>
        <w:tc>
          <w:tcPr>
            <w:tcW w:w="2830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Колір</w:t>
            </w:r>
          </w:p>
        </w:tc>
        <w:tc>
          <w:tcPr>
            <w:tcW w:w="2126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Чорно-білий</w:t>
            </w:r>
          </w:p>
        </w:tc>
      </w:tr>
      <w:tr w:rsidR="005524FD" w:rsidRPr="00C463C2" w:rsidTr="00C463C2">
        <w:trPr>
          <w:gridAfter w:val="1"/>
          <w:wAfter w:w="10" w:type="dxa"/>
        </w:trPr>
        <w:tc>
          <w:tcPr>
            <w:tcW w:w="2830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Нумерація/цифри</w:t>
            </w:r>
          </w:p>
        </w:tc>
        <w:tc>
          <w:tcPr>
            <w:tcW w:w="2126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Послідовна/арабська</w:t>
            </w:r>
          </w:p>
        </w:tc>
      </w:tr>
      <w:tr w:rsidR="005524FD" w:rsidRPr="00C463C2" w:rsidTr="00C463C2">
        <w:trPr>
          <w:gridAfter w:val="1"/>
          <w:wAfter w:w="10" w:type="dxa"/>
        </w:trPr>
        <w:tc>
          <w:tcPr>
            <w:tcW w:w="2830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Формат</w:t>
            </w:r>
          </w:p>
        </w:tc>
        <w:tc>
          <w:tcPr>
            <w:tcW w:w="2126" w:type="dxa"/>
          </w:tcPr>
          <w:p w:rsidR="005524FD" w:rsidRPr="00C463C2" w:rsidRDefault="005524FD" w:rsidP="00C463C2">
            <w:pPr>
              <w:tabs>
                <w:tab w:val="left" w:pos="567"/>
                <w:tab w:val="left" w:pos="709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63C2">
              <w:rPr>
                <w:rFonts w:ascii="Times New Roman" w:hAnsi="Times New Roman" w:cs="Times New Roman"/>
                <w:sz w:val="20"/>
                <w:szCs w:val="20"/>
              </w:rPr>
              <w:t>Книжковий</w:t>
            </w:r>
          </w:p>
        </w:tc>
      </w:tr>
    </w:tbl>
    <w:p w:rsidR="00C13914" w:rsidRPr="00E00359" w:rsidRDefault="00C13914" w:rsidP="00C463C2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</w:rPr>
      </w:pPr>
      <w:r w:rsidRPr="00C463C2">
        <w:rPr>
          <w:rFonts w:ascii="Times New Roman" w:hAnsi="Times New Roman" w:cs="Times New Roman"/>
          <w:b/>
        </w:rPr>
        <w:t xml:space="preserve">Відповідальність за якість та зміст тез несе автор. </w:t>
      </w:r>
      <w:r w:rsidRPr="00E00359">
        <w:rPr>
          <w:rFonts w:ascii="Times New Roman" w:hAnsi="Times New Roman" w:cs="Times New Roman"/>
          <w:b/>
        </w:rPr>
        <w:t xml:space="preserve">Участь у конференції </w:t>
      </w:r>
      <w:r w:rsidRPr="00E00359">
        <w:rPr>
          <w:rFonts w:ascii="Times New Roman" w:hAnsi="Times New Roman" w:cs="Times New Roman"/>
          <w:b/>
          <w:color w:val="1F497D" w:themeColor="text2"/>
        </w:rPr>
        <w:t xml:space="preserve">– </w:t>
      </w:r>
      <w:r w:rsidRPr="00E00359">
        <w:rPr>
          <w:rFonts w:ascii="Times New Roman" w:hAnsi="Times New Roman" w:cs="Times New Roman"/>
          <w:b/>
          <w:color w:val="FF0000"/>
        </w:rPr>
        <w:t>безкоштовна.</w:t>
      </w:r>
      <w:r w:rsidRPr="00E00359">
        <w:rPr>
          <w:rFonts w:ascii="Times New Roman" w:hAnsi="Times New Roman" w:cs="Times New Roman"/>
          <w:b/>
          <w:color w:val="1F497D" w:themeColor="text2"/>
        </w:rPr>
        <w:t xml:space="preserve"> </w:t>
      </w:r>
    </w:p>
    <w:p w:rsidR="00C463C2" w:rsidRDefault="00C463C2" w:rsidP="00C463C2">
      <w:pPr>
        <w:pStyle w:val="login-buttonuser"/>
        <w:spacing w:before="0" w:beforeAutospacing="0" w:after="0" w:afterAutospacing="0"/>
        <w:jc w:val="center"/>
        <w:rPr>
          <w:b/>
          <w:i/>
          <w:color w:val="002060"/>
          <w:sz w:val="22"/>
          <w:szCs w:val="22"/>
        </w:rPr>
      </w:pPr>
    </w:p>
    <w:p w:rsidR="00CE33E8" w:rsidRPr="00C463C2" w:rsidRDefault="005524FD" w:rsidP="00C463C2">
      <w:pPr>
        <w:pStyle w:val="login-buttonuser"/>
        <w:spacing w:before="0" w:beforeAutospacing="0" w:after="0" w:afterAutospacing="0"/>
        <w:jc w:val="center"/>
        <w:rPr>
          <w:b/>
          <w:bCs/>
          <w:i/>
          <w:sz w:val="22"/>
          <w:szCs w:val="22"/>
        </w:rPr>
      </w:pPr>
      <w:r w:rsidRPr="00C463C2">
        <w:rPr>
          <w:b/>
          <w:i/>
          <w:color w:val="002060"/>
          <w:sz w:val="22"/>
          <w:szCs w:val="22"/>
        </w:rPr>
        <w:t>ЗРАЗОК</w:t>
      </w:r>
      <w:r w:rsidR="00C13914" w:rsidRPr="00C463C2">
        <w:rPr>
          <w:b/>
          <w:bCs/>
          <w:i/>
          <w:sz w:val="22"/>
          <w:szCs w:val="22"/>
        </w:rPr>
        <w:t xml:space="preserve"> </w:t>
      </w:r>
      <w:r w:rsidRPr="00C463C2">
        <w:rPr>
          <w:b/>
          <w:i/>
          <w:color w:val="002060"/>
          <w:sz w:val="22"/>
          <w:szCs w:val="22"/>
        </w:rPr>
        <w:t>ОФОРМЛЕННЯ ТЕЗ ДОПОВІДЕЙ:</w:t>
      </w:r>
    </w:p>
    <w:p w:rsidR="00C13914" w:rsidRPr="00C463C2" w:rsidRDefault="00D72A81" w:rsidP="005524FD">
      <w:pPr>
        <w:pStyle w:val="login-buttonuser"/>
        <w:spacing w:before="0" w:beforeAutospacing="0" w:after="0" w:afterAutospacing="0"/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Василів К.П</w:t>
      </w:r>
      <w:r w:rsidR="00C13914" w:rsidRPr="00C463C2">
        <w:rPr>
          <w:b/>
          <w:bCs/>
          <w:i/>
          <w:sz w:val="22"/>
          <w:szCs w:val="22"/>
        </w:rPr>
        <w:t xml:space="preserve">, </w:t>
      </w:r>
      <w:proofErr w:type="spellStart"/>
      <w:r w:rsidR="00C13914" w:rsidRPr="00C463C2">
        <w:rPr>
          <w:b/>
          <w:bCs/>
          <w:i/>
          <w:sz w:val="22"/>
          <w:szCs w:val="22"/>
        </w:rPr>
        <w:t>к.е.н</w:t>
      </w:r>
      <w:proofErr w:type="spellEnd"/>
      <w:r w:rsidR="00C13914" w:rsidRPr="00C463C2">
        <w:rPr>
          <w:b/>
          <w:bCs/>
          <w:i/>
          <w:sz w:val="22"/>
          <w:szCs w:val="22"/>
        </w:rPr>
        <w:t>., доцент</w:t>
      </w:r>
    </w:p>
    <w:p w:rsidR="00C13914" w:rsidRPr="00C463C2" w:rsidRDefault="00C13914" w:rsidP="005524FD">
      <w:pPr>
        <w:pStyle w:val="login-buttonuser"/>
        <w:spacing w:before="0" w:beforeAutospacing="0" w:after="0" w:afterAutospacing="0"/>
        <w:jc w:val="right"/>
        <w:rPr>
          <w:b/>
          <w:bCs/>
          <w:i/>
          <w:sz w:val="22"/>
          <w:szCs w:val="22"/>
        </w:rPr>
      </w:pPr>
      <w:proofErr w:type="spellStart"/>
      <w:r w:rsidRPr="00C463C2">
        <w:rPr>
          <w:b/>
          <w:bCs/>
          <w:i/>
          <w:sz w:val="22"/>
          <w:szCs w:val="22"/>
        </w:rPr>
        <w:t>Ложовський</w:t>
      </w:r>
      <w:proofErr w:type="spellEnd"/>
      <w:r w:rsidRPr="00C463C2">
        <w:rPr>
          <w:b/>
          <w:bCs/>
          <w:i/>
          <w:sz w:val="22"/>
          <w:szCs w:val="22"/>
        </w:rPr>
        <w:t xml:space="preserve"> В. М., магістрант</w:t>
      </w:r>
    </w:p>
    <w:p w:rsidR="00D72A81" w:rsidRDefault="00D72A81" w:rsidP="00C463C2">
      <w:pPr>
        <w:pStyle w:val="login-buttonuser"/>
        <w:spacing w:before="0" w:beforeAutospacing="0" w:after="0" w:afterAutospacing="0"/>
        <w:jc w:val="right"/>
        <w:rPr>
          <w:bCs/>
          <w:i/>
          <w:sz w:val="22"/>
          <w:szCs w:val="22"/>
        </w:rPr>
      </w:pPr>
      <w:r w:rsidRPr="00D72A81">
        <w:rPr>
          <w:bCs/>
          <w:i/>
          <w:sz w:val="22"/>
          <w:szCs w:val="22"/>
        </w:rPr>
        <w:t>Національний уні</w:t>
      </w:r>
      <w:r w:rsidR="001237AC" w:rsidRPr="00D72A81">
        <w:rPr>
          <w:bCs/>
          <w:i/>
          <w:sz w:val="22"/>
          <w:szCs w:val="22"/>
        </w:rPr>
        <w:t xml:space="preserve">верситет </w:t>
      </w:r>
    </w:p>
    <w:p w:rsidR="00C13914" w:rsidRPr="00D72A81" w:rsidRDefault="001237AC" w:rsidP="00C463C2">
      <w:pPr>
        <w:pStyle w:val="login-buttonuser"/>
        <w:spacing w:before="0" w:beforeAutospacing="0" w:after="0" w:afterAutospacing="0"/>
        <w:jc w:val="right"/>
        <w:rPr>
          <w:bCs/>
          <w:i/>
          <w:sz w:val="22"/>
          <w:szCs w:val="22"/>
        </w:rPr>
      </w:pPr>
      <w:r w:rsidRPr="00D72A81">
        <w:rPr>
          <w:bCs/>
          <w:i/>
          <w:sz w:val="22"/>
          <w:szCs w:val="22"/>
        </w:rPr>
        <w:t>«</w:t>
      </w:r>
      <w:r w:rsidR="00D72A81" w:rsidRPr="00D72A81">
        <w:rPr>
          <w:bCs/>
          <w:i/>
          <w:sz w:val="22"/>
          <w:szCs w:val="22"/>
        </w:rPr>
        <w:t>Львівська політехні</w:t>
      </w:r>
      <w:r w:rsidRPr="00D72A81">
        <w:rPr>
          <w:bCs/>
          <w:i/>
          <w:sz w:val="22"/>
          <w:szCs w:val="22"/>
        </w:rPr>
        <w:t>ка»</w:t>
      </w:r>
    </w:p>
    <w:p w:rsidR="00C463C2" w:rsidRDefault="000408EC" w:rsidP="00C463C2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408EC">
        <w:rPr>
          <w:rFonts w:ascii="Times New Roman" w:hAnsi="Times New Roman" w:cs="Times New Roman"/>
          <w:b/>
          <w:caps/>
        </w:rPr>
        <w:t>Порівнян</w:t>
      </w:r>
      <w:r w:rsidR="004367BF">
        <w:rPr>
          <w:rFonts w:ascii="Times New Roman" w:hAnsi="Times New Roman" w:cs="Times New Roman"/>
          <w:b/>
          <w:caps/>
        </w:rPr>
        <w:t>ня обліку витрат за МСФЗ і ПСБО</w:t>
      </w:r>
    </w:p>
    <w:p w:rsidR="004367BF" w:rsidRPr="00E00359" w:rsidRDefault="004367BF" w:rsidP="00DD29B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00359">
        <w:rPr>
          <w:rFonts w:ascii="Times New Roman" w:hAnsi="Times New Roman" w:cs="Times New Roman"/>
          <w:b/>
          <w:i/>
        </w:rPr>
        <w:t>Список використаних джерел</w:t>
      </w:r>
    </w:p>
    <w:p w:rsidR="00987D94" w:rsidRPr="00C463C2" w:rsidRDefault="00987D94" w:rsidP="00DD2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lastRenderedPageBreak/>
        <w:t>Міністерство освіти і науки України</w:t>
      </w:r>
    </w:p>
    <w:p w:rsidR="00987D94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463C2">
        <w:rPr>
          <w:rFonts w:ascii="Times New Roman" w:hAnsi="Times New Roman" w:cs="Times New Roman"/>
          <w:b/>
          <w:i/>
        </w:rPr>
        <w:t>УКРКООПСПІЛКА</w:t>
      </w:r>
    </w:p>
    <w:p w:rsidR="00E6681A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>Вища школа туризму та готельної справи в Гданськ</w:t>
      </w:r>
      <w:r w:rsidR="00777477" w:rsidRPr="00C463C2">
        <w:rPr>
          <w:rFonts w:ascii="Times New Roman" w:hAnsi="Times New Roman" w:cs="Times New Roman"/>
          <w:b/>
        </w:rPr>
        <w:t>у</w:t>
      </w:r>
      <w:r w:rsidRPr="00C463C2">
        <w:rPr>
          <w:rFonts w:ascii="Times New Roman" w:hAnsi="Times New Roman" w:cs="Times New Roman"/>
          <w:b/>
        </w:rPr>
        <w:t xml:space="preserve"> </w:t>
      </w:r>
      <w:r w:rsidR="003A194B" w:rsidRPr="00C463C2">
        <w:rPr>
          <w:rFonts w:ascii="Times New Roman" w:hAnsi="Times New Roman" w:cs="Times New Roman"/>
          <w:b/>
        </w:rPr>
        <w:t>(Польща)</w:t>
      </w:r>
    </w:p>
    <w:p w:rsidR="003A194B" w:rsidRPr="00C463C2" w:rsidRDefault="003A194B" w:rsidP="00DD2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>Вища торговельна школа ім.</w:t>
      </w:r>
      <w:r w:rsidR="00736628">
        <w:rPr>
          <w:rFonts w:ascii="Times New Roman" w:hAnsi="Times New Roman" w:cs="Times New Roman"/>
          <w:b/>
        </w:rPr>
        <w:t> </w:t>
      </w:r>
      <w:proofErr w:type="spellStart"/>
      <w:r w:rsidRPr="00C463C2">
        <w:rPr>
          <w:rFonts w:ascii="Times New Roman" w:hAnsi="Times New Roman" w:cs="Times New Roman"/>
          <w:b/>
        </w:rPr>
        <w:t>Болєслава</w:t>
      </w:r>
      <w:proofErr w:type="spellEnd"/>
      <w:r w:rsidRPr="00C463C2">
        <w:rPr>
          <w:rFonts w:ascii="Times New Roman" w:hAnsi="Times New Roman" w:cs="Times New Roman"/>
          <w:b/>
        </w:rPr>
        <w:t xml:space="preserve"> </w:t>
      </w:r>
      <w:proofErr w:type="spellStart"/>
      <w:r w:rsidRPr="00C463C2">
        <w:rPr>
          <w:rFonts w:ascii="Times New Roman" w:hAnsi="Times New Roman" w:cs="Times New Roman"/>
          <w:b/>
        </w:rPr>
        <w:t>Марковскєго</w:t>
      </w:r>
      <w:proofErr w:type="spellEnd"/>
      <w:r w:rsidRPr="00C463C2">
        <w:rPr>
          <w:rFonts w:ascii="Times New Roman" w:hAnsi="Times New Roman" w:cs="Times New Roman"/>
          <w:b/>
        </w:rPr>
        <w:t xml:space="preserve"> в </w:t>
      </w:r>
      <w:proofErr w:type="spellStart"/>
      <w:r w:rsidRPr="00C463C2">
        <w:rPr>
          <w:rFonts w:ascii="Times New Roman" w:hAnsi="Times New Roman" w:cs="Times New Roman"/>
          <w:b/>
        </w:rPr>
        <w:t>Кельцах</w:t>
      </w:r>
      <w:proofErr w:type="spellEnd"/>
      <w:r w:rsidRPr="00C463C2">
        <w:rPr>
          <w:rFonts w:ascii="Times New Roman" w:hAnsi="Times New Roman" w:cs="Times New Roman"/>
          <w:b/>
        </w:rPr>
        <w:t xml:space="preserve"> (Польща)</w:t>
      </w:r>
    </w:p>
    <w:p w:rsidR="00E6681A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3C2">
        <w:rPr>
          <w:rFonts w:ascii="Times New Roman" w:hAnsi="Times New Roman" w:cs="Times New Roman"/>
          <w:b/>
          <w:bCs/>
        </w:rPr>
        <w:t>Хмельницька обласна державна адміністрація</w:t>
      </w:r>
    </w:p>
    <w:p w:rsidR="00E6681A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3C2">
        <w:rPr>
          <w:rFonts w:ascii="Times New Roman" w:hAnsi="Times New Roman" w:cs="Times New Roman"/>
          <w:b/>
          <w:bCs/>
        </w:rPr>
        <w:t xml:space="preserve">Білоруський торговельно-економічний університет споживчої кооперації </w:t>
      </w:r>
    </w:p>
    <w:p w:rsidR="00E6681A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3C2">
        <w:rPr>
          <w:rFonts w:ascii="Times New Roman" w:hAnsi="Times New Roman" w:cs="Times New Roman"/>
          <w:b/>
          <w:bCs/>
        </w:rPr>
        <w:t>(м. Гомель, Республіка Білорусь)</w:t>
      </w:r>
    </w:p>
    <w:p w:rsidR="00E6681A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3C2">
        <w:rPr>
          <w:rFonts w:ascii="Times New Roman" w:hAnsi="Times New Roman" w:cs="Times New Roman"/>
          <w:b/>
          <w:bCs/>
        </w:rPr>
        <w:t>Кооперативно-торговельний університет Молдови</w:t>
      </w:r>
    </w:p>
    <w:p w:rsidR="00E6681A" w:rsidRPr="00C463C2" w:rsidRDefault="00E6681A" w:rsidP="00DD29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63C2">
        <w:rPr>
          <w:rFonts w:ascii="Times New Roman" w:hAnsi="Times New Roman" w:cs="Times New Roman"/>
          <w:b/>
          <w:bCs/>
        </w:rPr>
        <w:t xml:space="preserve">(м. </w:t>
      </w:r>
      <w:r w:rsidR="00777477" w:rsidRPr="00C463C2">
        <w:rPr>
          <w:rFonts w:ascii="Times New Roman" w:hAnsi="Times New Roman" w:cs="Times New Roman"/>
          <w:b/>
          <w:bCs/>
        </w:rPr>
        <w:t>Кишинів</w:t>
      </w:r>
      <w:r w:rsidRPr="00C463C2">
        <w:rPr>
          <w:rFonts w:ascii="Times New Roman" w:hAnsi="Times New Roman" w:cs="Times New Roman"/>
          <w:b/>
          <w:bCs/>
        </w:rPr>
        <w:t>, Республіка Молдова)</w:t>
      </w:r>
    </w:p>
    <w:p w:rsidR="00736628" w:rsidRDefault="00736628" w:rsidP="00DD2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Хмельницький кооперативний </w:t>
      </w:r>
    </w:p>
    <w:p w:rsidR="00736628" w:rsidRDefault="00736628" w:rsidP="00DD2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торговельно-економічний інститут</w:t>
      </w:r>
      <w:r w:rsidRPr="00736628">
        <w:rPr>
          <w:rFonts w:ascii="Times New Roman" w:hAnsi="Times New Roman" w:cs="Times New Roman"/>
          <w:b/>
        </w:rPr>
        <w:t xml:space="preserve"> </w:t>
      </w:r>
    </w:p>
    <w:p w:rsidR="00E6681A" w:rsidRPr="00C463C2" w:rsidRDefault="003A194B" w:rsidP="00DD29B6">
      <w:pPr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C463C2">
        <w:rPr>
          <w:rFonts w:ascii="Times New Roman" w:hAnsi="Times New Roman" w:cs="Times New Roman"/>
          <w:bCs/>
          <w:i/>
        </w:rPr>
        <w:t>за сприяння</w:t>
      </w:r>
    </w:p>
    <w:p w:rsidR="00E6681A" w:rsidRPr="00C463C2" w:rsidRDefault="003A194B" w:rsidP="00DD29B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463C2">
        <w:rPr>
          <w:rFonts w:ascii="Times New Roman" w:hAnsi="Times New Roman" w:cs="Times New Roman"/>
          <w:b/>
          <w:i/>
        </w:rPr>
        <w:t>Хмельницької обласної державної адміністрації</w:t>
      </w:r>
    </w:p>
    <w:p w:rsidR="003A194B" w:rsidRPr="00C463C2" w:rsidRDefault="003A194B" w:rsidP="00DD29B6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463C2">
        <w:rPr>
          <w:rFonts w:ascii="Times New Roman" w:hAnsi="Times New Roman" w:cs="Times New Roman"/>
          <w:b/>
          <w:i/>
        </w:rPr>
        <w:t>Хмельницької обласної спілки споживчих товариств</w:t>
      </w:r>
    </w:p>
    <w:p w:rsidR="00DD29B6" w:rsidRPr="00C463C2" w:rsidRDefault="00DD29B6" w:rsidP="00DD29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94B" w:rsidRPr="00DD29B6" w:rsidRDefault="00DD29B6" w:rsidP="003A194B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DD29B6">
        <w:rPr>
          <w:rFonts w:ascii="Times New Roman" w:hAnsi="Times New Roman" w:cs="Times New Roman"/>
          <w:b/>
          <w:color w:val="002060"/>
        </w:rPr>
        <w:t xml:space="preserve">ІХ МІЖНАРОДНА НАУКОВО-ПРАКТИЧНА </w:t>
      </w:r>
    </w:p>
    <w:p w:rsidR="003A194B" w:rsidRPr="00DD29B6" w:rsidRDefault="00DD29B6" w:rsidP="003A194B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ІНТЕРНЕТ - КОНФЕРЕНЦІЯ</w:t>
      </w:r>
      <w:r w:rsidRPr="00DD29B6">
        <w:rPr>
          <w:rFonts w:ascii="Times New Roman" w:hAnsi="Times New Roman" w:cs="Times New Roman"/>
          <w:b/>
          <w:color w:val="002060"/>
        </w:rPr>
        <w:t xml:space="preserve"> </w:t>
      </w:r>
    </w:p>
    <w:p w:rsidR="003A194B" w:rsidRPr="00DD29B6" w:rsidRDefault="00DD29B6" w:rsidP="003A194B">
      <w:pPr>
        <w:spacing w:after="0"/>
        <w:jc w:val="center"/>
        <w:rPr>
          <w:rFonts w:ascii="Times New Roman" w:hAnsi="Times New Roman" w:cs="Times New Roman"/>
          <w:b/>
          <w:color w:val="002060"/>
        </w:rPr>
      </w:pPr>
      <w:r w:rsidRPr="00DD29B6">
        <w:rPr>
          <w:rFonts w:ascii="Times New Roman" w:hAnsi="Times New Roman" w:cs="Times New Roman"/>
          <w:b/>
          <w:color w:val="002060"/>
        </w:rPr>
        <w:t xml:space="preserve">МОЛОДИХ УЧЕНИХ, АСПІРАНТІВ, СТУДЕНТІВ </w:t>
      </w:r>
    </w:p>
    <w:p w:rsidR="003A194B" w:rsidRPr="00C463C2" w:rsidRDefault="003A194B" w:rsidP="003A194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</w:pPr>
      <w:r w:rsidRPr="00C463C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  <w:t xml:space="preserve">«ТВОРЧИЙ ПОШУК МОЛОДІ – </w:t>
      </w:r>
    </w:p>
    <w:p w:rsidR="00C13914" w:rsidRPr="00C463C2" w:rsidRDefault="003A194B" w:rsidP="003A194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</w:pPr>
      <w:r w:rsidRPr="00C463C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uk-UA"/>
        </w:rPr>
        <w:t xml:space="preserve">КУРС НА ЕФЕКТИВНІСТЬ» </w:t>
      </w:r>
    </w:p>
    <w:p w:rsidR="003A194B" w:rsidRPr="00CA3104" w:rsidRDefault="00DD29B6" w:rsidP="003A194B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uk-UA"/>
        </w:rPr>
      </w:pPr>
      <w:r w:rsidRPr="00DD29B6">
        <w:rPr>
          <w:rFonts w:ascii="Times New Roman" w:hAnsi="Times New Roman" w:cs="Times New Roman"/>
          <w:i/>
          <w:noProof/>
          <w:lang w:val="ru-RU" w:eastAsia="ru-RU"/>
        </w:rPr>
        <w:drawing>
          <wp:inline distT="0" distB="0" distL="0" distR="0" wp14:anchorId="45650D29" wp14:editId="50B6B137">
            <wp:extent cx="1905000" cy="1905000"/>
            <wp:effectExtent l="0" t="0" r="0" b="0"/>
            <wp:docPr id="1" name="Рисунок 1" descr="d:\Users\User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9B6" w:rsidRPr="001C4FE6" w:rsidRDefault="00DD29B6" w:rsidP="00DD29B6">
      <w:pPr>
        <w:spacing w:after="0"/>
        <w:jc w:val="center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i/>
          <w:color w:val="002060"/>
        </w:rPr>
        <w:t>21 БЕРЕЗНЯ 2018 РОКУ</w:t>
      </w:r>
    </w:p>
    <w:p w:rsidR="003A194B" w:rsidRPr="00C463C2" w:rsidRDefault="00DD29B6" w:rsidP="009E26BE">
      <w:pPr>
        <w:spacing w:after="0"/>
        <w:jc w:val="center"/>
        <w:rPr>
          <w:rFonts w:ascii="Times New Roman" w:hAnsi="Times New Roman" w:cs="Times New Roman"/>
          <w:b/>
        </w:rPr>
      </w:pPr>
      <w:r w:rsidRPr="00C463C2">
        <w:rPr>
          <w:rFonts w:ascii="Times New Roman" w:hAnsi="Times New Roman" w:cs="Times New Roman"/>
          <w:b/>
        </w:rPr>
        <w:t>м. Хмельницький</w:t>
      </w:r>
    </w:p>
    <w:sectPr w:rsidR="003A194B" w:rsidRPr="00C463C2" w:rsidSect="00C463C2">
      <w:pgSz w:w="16838" w:h="11906" w:orient="landscape"/>
      <w:pgMar w:top="720" w:right="720" w:bottom="720" w:left="720" w:header="709" w:footer="709" w:gutter="0"/>
      <w:pgBorders w:offsetFrom="page">
        <w:top w:val="single" w:sz="4" w:space="24" w:color="002060" w:shadow="1"/>
        <w:left w:val="single" w:sz="4" w:space="24" w:color="002060" w:shadow="1"/>
        <w:bottom w:val="single" w:sz="4" w:space="24" w:color="002060" w:shadow="1"/>
        <w:right w:val="single" w:sz="4" w:space="24" w:color="002060" w:shadow="1"/>
      </w:pgBorders>
      <w:cols w:num="3" w:space="3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8732B"/>
    <w:multiLevelType w:val="hybridMultilevel"/>
    <w:tmpl w:val="FA0E6CD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5776"/>
    <w:multiLevelType w:val="hybridMultilevel"/>
    <w:tmpl w:val="4258A1E4"/>
    <w:lvl w:ilvl="0" w:tplc="1A381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6E0C50"/>
    <w:multiLevelType w:val="hybridMultilevel"/>
    <w:tmpl w:val="07A24E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E6469"/>
    <w:multiLevelType w:val="hybridMultilevel"/>
    <w:tmpl w:val="106A392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7C760390"/>
    <w:multiLevelType w:val="hybridMultilevel"/>
    <w:tmpl w:val="AB348D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408EC"/>
    <w:rsid w:val="00084054"/>
    <w:rsid w:val="000D7610"/>
    <w:rsid w:val="001032B2"/>
    <w:rsid w:val="001237AC"/>
    <w:rsid w:val="0019296D"/>
    <w:rsid w:val="001C4FE6"/>
    <w:rsid w:val="001E42E1"/>
    <w:rsid w:val="002061BD"/>
    <w:rsid w:val="002555E6"/>
    <w:rsid w:val="002670EA"/>
    <w:rsid w:val="002846E0"/>
    <w:rsid w:val="002D684B"/>
    <w:rsid w:val="0030535C"/>
    <w:rsid w:val="00323DF2"/>
    <w:rsid w:val="003A194B"/>
    <w:rsid w:val="003A6898"/>
    <w:rsid w:val="003B5BC6"/>
    <w:rsid w:val="003D5607"/>
    <w:rsid w:val="003D71C6"/>
    <w:rsid w:val="004367BF"/>
    <w:rsid w:val="004B48C5"/>
    <w:rsid w:val="005524FD"/>
    <w:rsid w:val="005568BA"/>
    <w:rsid w:val="00736628"/>
    <w:rsid w:val="00755954"/>
    <w:rsid w:val="00763A65"/>
    <w:rsid w:val="00777477"/>
    <w:rsid w:val="00777D11"/>
    <w:rsid w:val="00797F20"/>
    <w:rsid w:val="0097233E"/>
    <w:rsid w:val="00987D94"/>
    <w:rsid w:val="009E26BE"/>
    <w:rsid w:val="00C13914"/>
    <w:rsid w:val="00C463C2"/>
    <w:rsid w:val="00CA3104"/>
    <w:rsid w:val="00CE33E8"/>
    <w:rsid w:val="00D56C01"/>
    <w:rsid w:val="00D573CD"/>
    <w:rsid w:val="00D72A81"/>
    <w:rsid w:val="00DD29B6"/>
    <w:rsid w:val="00E00359"/>
    <w:rsid w:val="00E6681A"/>
    <w:rsid w:val="00EF5C09"/>
    <w:rsid w:val="00F10382"/>
    <w:rsid w:val="00F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8704C-AD62-4652-8EA3-FE9F1FA3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in-buttonuser">
    <w:name w:val="login-button__user"/>
    <w:basedOn w:val="a"/>
    <w:rsid w:val="0077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2061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2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26B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D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2D684B"/>
    <w:rPr>
      <w:b/>
      <w:bCs/>
    </w:rPr>
  </w:style>
  <w:style w:type="table" w:styleId="a8">
    <w:name w:val="Table Grid"/>
    <w:basedOn w:val="a1"/>
    <w:uiPriority w:val="59"/>
    <w:rsid w:val="0055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87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xktei.nauka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ДIМ</dc:creator>
  <cp:lastModifiedBy>Science</cp:lastModifiedBy>
  <cp:revision>2</cp:revision>
  <cp:lastPrinted>2018-01-16T08:10:00Z</cp:lastPrinted>
  <dcterms:created xsi:type="dcterms:W3CDTF">2018-01-30T08:45:00Z</dcterms:created>
  <dcterms:modified xsi:type="dcterms:W3CDTF">2018-01-30T08:45:00Z</dcterms:modified>
</cp:coreProperties>
</file>