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81" w:rsidRPr="00441D79" w:rsidRDefault="000B4181" w:rsidP="000B4181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 w:rsidRPr="00441D79">
        <w:rPr>
          <w:rFonts w:ascii="Times New Roman" w:hAnsi="Times New Roman"/>
          <w:spacing w:val="-3"/>
          <w:sz w:val="24"/>
          <w:szCs w:val="24"/>
        </w:rPr>
        <w:t>ПЕРЕЧЕНЬ ВОПРОСОВ К ЭКЗАМЕНУ</w:t>
      </w:r>
    </w:p>
    <w:p w:rsidR="000B4181" w:rsidRDefault="000B4181" w:rsidP="000B4181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</w:p>
    <w:p w:rsidR="000B4181" w:rsidRPr="00D41460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D41460">
        <w:rPr>
          <w:rFonts w:ascii="Times New Roman" w:hAnsi="Times New Roman"/>
          <w:spacing w:val="-7"/>
          <w:sz w:val="28"/>
          <w:szCs w:val="28"/>
          <w:lang w:eastAsia="ru-RU"/>
        </w:rPr>
        <w:t xml:space="preserve">Электронный бизнес как экономическая система. </w:t>
      </w:r>
    </w:p>
    <w:p w:rsidR="000B4181" w:rsidRPr="00D41460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D41460">
        <w:rPr>
          <w:rFonts w:ascii="Times New Roman" w:hAnsi="Times New Roman"/>
          <w:spacing w:val="-7"/>
          <w:sz w:val="28"/>
          <w:szCs w:val="28"/>
          <w:lang w:eastAsia="ru-RU"/>
        </w:rPr>
        <w:t xml:space="preserve">Структура электронного рынка и модели взаимодействия его участников. </w:t>
      </w:r>
    </w:p>
    <w:p w:rsidR="000B4181" w:rsidRPr="00D41460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D41460">
        <w:rPr>
          <w:rFonts w:ascii="Times New Roman" w:hAnsi="Times New Roman"/>
          <w:spacing w:val="-7"/>
          <w:sz w:val="28"/>
          <w:szCs w:val="28"/>
          <w:lang w:eastAsia="ru-RU"/>
        </w:rPr>
        <w:t>Основные формы взаимодействия участников электронного рынка</w:t>
      </w:r>
    </w:p>
    <w:p w:rsidR="000B4181" w:rsidRPr="00D41460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D41460">
        <w:rPr>
          <w:rFonts w:ascii="Times New Roman" w:hAnsi="Times New Roman"/>
          <w:spacing w:val="-7"/>
          <w:sz w:val="28"/>
          <w:szCs w:val="28"/>
          <w:lang w:eastAsia="ru-RU"/>
        </w:rPr>
        <w:t>Системный подход к моделированию электронного бизнеса</w:t>
      </w:r>
    </w:p>
    <w:p w:rsidR="000B4181" w:rsidRPr="00D41460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D41460">
        <w:rPr>
          <w:rFonts w:ascii="Times New Roman" w:hAnsi="Times New Roman"/>
          <w:spacing w:val="-7"/>
          <w:sz w:val="28"/>
          <w:szCs w:val="28"/>
          <w:lang w:eastAsia="ru-RU"/>
        </w:rPr>
        <w:t>Основные понятия общей теории систем</w:t>
      </w:r>
    </w:p>
    <w:p w:rsidR="000B4181" w:rsidRPr="00D41460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D41460">
        <w:rPr>
          <w:rFonts w:ascii="Times New Roman" w:hAnsi="Times New Roman"/>
          <w:spacing w:val="-7"/>
          <w:sz w:val="28"/>
          <w:szCs w:val="28"/>
          <w:lang w:eastAsia="ru-RU"/>
        </w:rPr>
        <w:t>Понятие системы управления</w:t>
      </w:r>
    </w:p>
    <w:p w:rsidR="000B4181" w:rsidRPr="00D41460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D41460">
        <w:rPr>
          <w:rFonts w:ascii="Times New Roman" w:hAnsi="Times New Roman"/>
          <w:spacing w:val="-7"/>
          <w:sz w:val="28"/>
          <w:szCs w:val="28"/>
          <w:lang w:eastAsia="ru-RU"/>
        </w:rPr>
        <w:t>Основные принципы упра</w:t>
      </w:r>
      <w:r>
        <w:rPr>
          <w:rFonts w:ascii="Times New Roman" w:hAnsi="Times New Roman"/>
          <w:spacing w:val="-7"/>
          <w:sz w:val="28"/>
          <w:szCs w:val="28"/>
          <w:lang w:eastAsia="ru-RU"/>
        </w:rPr>
        <w:t>вления</w:t>
      </w:r>
    </w:p>
    <w:p w:rsidR="000B4181" w:rsidRPr="00D41460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D41460">
        <w:rPr>
          <w:rFonts w:ascii="Times New Roman" w:hAnsi="Times New Roman"/>
          <w:spacing w:val="-7"/>
          <w:sz w:val="28"/>
          <w:szCs w:val="28"/>
          <w:lang w:eastAsia="ru-RU"/>
        </w:rPr>
        <w:t>Закон управления системой</w:t>
      </w:r>
      <w:bookmarkStart w:id="0" w:name="_GoBack"/>
      <w:bookmarkEnd w:id="0"/>
    </w:p>
    <w:p w:rsidR="000B4181" w:rsidRPr="00D41460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D41460">
        <w:rPr>
          <w:rFonts w:ascii="Times New Roman" w:hAnsi="Times New Roman"/>
          <w:spacing w:val="-7"/>
          <w:sz w:val="28"/>
          <w:szCs w:val="28"/>
          <w:lang w:eastAsia="ru-RU"/>
        </w:rPr>
        <w:t>Динамические модели экономики</w:t>
      </w:r>
    </w:p>
    <w:p w:rsidR="000B4181" w:rsidRPr="00D41460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D41460">
        <w:rPr>
          <w:rFonts w:ascii="Times New Roman" w:hAnsi="Times New Roman"/>
          <w:spacing w:val="-7"/>
          <w:sz w:val="28"/>
          <w:szCs w:val="28"/>
          <w:lang w:eastAsia="ru-RU"/>
        </w:rPr>
        <w:t>Линейные модели оптимального планирования</w:t>
      </w:r>
    </w:p>
    <w:p w:rsidR="000B4181" w:rsidRPr="00D41460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bookmarkStart w:id="1" w:name="_Toc46829724"/>
      <w:bookmarkStart w:id="2" w:name="_Toc46829766"/>
      <w:bookmarkStart w:id="3" w:name="_Toc61065099"/>
      <w:bookmarkStart w:id="4" w:name="_Toc63158259"/>
      <w:bookmarkStart w:id="5" w:name="_Toc13017005"/>
      <w:bookmarkStart w:id="6" w:name="_Toc13017361"/>
      <w:bookmarkStart w:id="7" w:name="_Toc13017709"/>
      <w:bookmarkStart w:id="8" w:name="_Toc13018440"/>
      <w:r w:rsidRPr="00D41460">
        <w:rPr>
          <w:rFonts w:ascii="Times New Roman" w:hAnsi="Times New Roman"/>
          <w:spacing w:val="-7"/>
          <w:sz w:val="28"/>
          <w:szCs w:val="28"/>
          <w:lang w:eastAsia="ru-RU"/>
        </w:rPr>
        <w:t>Оптимальное распределение ресурсов. Анализ отчетов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0B4181" w:rsidRPr="00D41460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D41460">
        <w:rPr>
          <w:rFonts w:ascii="Times New Roman" w:hAnsi="Times New Roman"/>
          <w:spacing w:val="-7"/>
          <w:sz w:val="28"/>
          <w:szCs w:val="28"/>
          <w:lang w:eastAsia="ru-RU"/>
        </w:rPr>
        <w:t>Методы многокритериальной оптимизации. Оптимальность по Парето</w:t>
      </w:r>
    </w:p>
    <w:p w:rsidR="000B4181" w:rsidRPr="00D41460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D41460">
        <w:rPr>
          <w:rFonts w:ascii="Times New Roman" w:hAnsi="Times New Roman"/>
          <w:spacing w:val="-7"/>
          <w:sz w:val="28"/>
          <w:szCs w:val="28"/>
          <w:lang w:eastAsia="ru-RU"/>
        </w:rPr>
        <w:t xml:space="preserve">Методы многокритериальной оптимизации. Построение эффективной области для двух критериев </w:t>
      </w:r>
    </w:p>
    <w:p w:rsidR="000B4181" w:rsidRPr="00D41460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D41460">
        <w:rPr>
          <w:rFonts w:ascii="Times New Roman" w:hAnsi="Times New Roman"/>
          <w:spacing w:val="-7"/>
          <w:sz w:val="28"/>
          <w:szCs w:val="28"/>
          <w:lang w:eastAsia="ru-RU"/>
        </w:rPr>
        <w:t>Методы многокритериальной оптимизации. Проблемы и классификация методов решения задач многокритериальной оптимизации</w:t>
      </w:r>
    </w:p>
    <w:p w:rsidR="000B4181" w:rsidRPr="00D41460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D41460">
        <w:rPr>
          <w:rFonts w:ascii="Times New Roman" w:hAnsi="Times New Roman"/>
          <w:spacing w:val="-7"/>
          <w:sz w:val="28"/>
          <w:szCs w:val="28"/>
          <w:lang w:eastAsia="ru-RU"/>
        </w:rPr>
        <w:t>Методы многокритериальной оптимизации. Методы, основанные на свертывании критериев: метод аддитивной свертки критериев</w:t>
      </w:r>
    </w:p>
    <w:p w:rsidR="000B4181" w:rsidRPr="00D41460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D41460">
        <w:rPr>
          <w:rFonts w:ascii="Times New Roman" w:hAnsi="Times New Roman"/>
          <w:spacing w:val="-7"/>
          <w:sz w:val="28"/>
          <w:szCs w:val="28"/>
          <w:lang w:eastAsia="ru-RU"/>
        </w:rPr>
        <w:t>Методы многокритериальной оптимизации. Методы, основанные на свертывании критериев: метод мультипликативной свертки критериев</w:t>
      </w:r>
    </w:p>
    <w:p w:rsidR="000B4181" w:rsidRPr="00D41460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D41460">
        <w:rPr>
          <w:rFonts w:ascii="Times New Roman" w:hAnsi="Times New Roman"/>
          <w:spacing w:val="-7"/>
          <w:sz w:val="28"/>
          <w:szCs w:val="28"/>
          <w:lang w:eastAsia="ru-RU"/>
        </w:rPr>
        <w:t>Методы многокритериальной оптимизации. Методы, основанные на свертывании критериев: метод главного критерия</w:t>
      </w:r>
    </w:p>
    <w:p w:rsidR="000B4181" w:rsidRPr="00D41460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D41460">
        <w:rPr>
          <w:rFonts w:ascii="Times New Roman" w:hAnsi="Times New Roman"/>
          <w:spacing w:val="-7"/>
          <w:sz w:val="28"/>
          <w:szCs w:val="28"/>
          <w:lang w:eastAsia="ru-RU"/>
        </w:rPr>
        <w:t>Методы многокритериальной оптимизации. Методы, основанные на свертывании критериев: метод последовательных уступок</w:t>
      </w:r>
    </w:p>
    <w:p w:rsidR="000B4181" w:rsidRPr="00D41460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D41460">
        <w:rPr>
          <w:rFonts w:ascii="Times New Roman" w:hAnsi="Times New Roman"/>
          <w:spacing w:val="-7"/>
          <w:sz w:val="28"/>
          <w:szCs w:val="28"/>
          <w:lang w:eastAsia="ru-RU"/>
        </w:rPr>
        <w:t>Методы многокритериальной оптимизации. Методы, основанные на свертывании критериев: методы целевого программирования</w:t>
      </w:r>
    </w:p>
    <w:p w:rsidR="000B4181" w:rsidRPr="00D41460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D41460">
        <w:rPr>
          <w:rFonts w:ascii="Times New Roman" w:hAnsi="Times New Roman"/>
          <w:spacing w:val="-7"/>
          <w:sz w:val="28"/>
          <w:szCs w:val="28"/>
          <w:lang w:eastAsia="ru-RU"/>
        </w:rPr>
        <w:t>Методы многокритериальной оптимизации. Методы, основанные на свертывании критериев: методы гарантированного результата</w:t>
      </w:r>
    </w:p>
    <w:p w:rsidR="000B4181" w:rsidRPr="00D41460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D41460">
        <w:rPr>
          <w:rFonts w:ascii="Times New Roman" w:hAnsi="Times New Roman"/>
          <w:spacing w:val="-7"/>
          <w:sz w:val="28"/>
          <w:szCs w:val="28"/>
          <w:lang w:eastAsia="ru-RU"/>
        </w:rPr>
        <w:t>Математические методы анализа спроса и предложения</w:t>
      </w:r>
    </w:p>
    <w:p w:rsidR="000B4181" w:rsidRPr="00D41460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D41460">
        <w:rPr>
          <w:rFonts w:ascii="Times New Roman" w:hAnsi="Times New Roman"/>
          <w:spacing w:val="-7"/>
          <w:sz w:val="28"/>
          <w:szCs w:val="28"/>
          <w:lang w:eastAsia="ru-RU"/>
        </w:rPr>
        <w:t xml:space="preserve">Понятие игры, виды игр. </w:t>
      </w:r>
    </w:p>
    <w:p w:rsidR="000B4181" w:rsidRPr="00D41460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D41460">
        <w:rPr>
          <w:rFonts w:ascii="Times New Roman" w:hAnsi="Times New Roman"/>
          <w:spacing w:val="-7"/>
          <w:sz w:val="28"/>
          <w:szCs w:val="28"/>
          <w:lang w:eastAsia="ru-RU"/>
        </w:rPr>
        <w:t>Решение матричных игр в чистых стратегиях (принцип минимакса)</w:t>
      </w:r>
    </w:p>
    <w:p w:rsidR="000B4181" w:rsidRPr="00D41460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D41460">
        <w:rPr>
          <w:rFonts w:ascii="Times New Roman" w:hAnsi="Times New Roman"/>
          <w:spacing w:val="-7"/>
          <w:sz w:val="28"/>
          <w:szCs w:val="28"/>
          <w:lang w:eastAsia="ru-RU"/>
        </w:rPr>
        <w:t xml:space="preserve">Решение матричных игр без </w:t>
      </w:r>
      <w:proofErr w:type="spellStart"/>
      <w:r w:rsidRPr="00D41460">
        <w:rPr>
          <w:rFonts w:ascii="Times New Roman" w:hAnsi="Times New Roman"/>
          <w:spacing w:val="-7"/>
          <w:sz w:val="28"/>
          <w:szCs w:val="28"/>
          <w:lang w:eastAsia="ru-RU"/>
        </w:rPr>
        <w:t>седловых</w:t>
      </w:r>
      <w:proofErr w:type="spellEnd"/>
      <w:r w:rsidRPr="00D41460">
        <w:rPr>
          <w:rFonts w:ascii="Times New Roman" w:hAnsi="Times New Roman"/>
          <w:spacing w:val="-7"/>
          <w:sz w:val="28"/>
          <w:szCs w:val="28"/>
          <w:lang w:eastAsia="ru-RU"/>
        </w:rPr>
        <w:t xml:space="preserve"> точек</w:t>
      </w:r>
    </w:p>
    <w:p w:rsidR="000B4181" w:rsidRPr="00D41460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D41460">
        <w:rPr>
          <w:rFonts w:ascii="Times New Roman" w:hAnsi="Times New Roman"/>
          <w:spacing w:val="-7"/>
          <w:sz w:val="28"/>
          <w:szCs w:val="28"/>
          <w:lang w:eastAsia="ru-RU"/>
        </w:rPr>
        <w:t>Решение статистических игр</w:t>
      </w:r>
    </w:p>
    <w:p w:rsidR="000B4181" w:rsidRDefault="000B4181" w:rsidP="000B418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spacing w:val="-7"/>
          <w:sz w:val="28"/>
          <w:szCs w:val="28"/>
          <w:lang w:eastAsia="ru-RU"/>
        </w:rPr>
        <w:t>Семестр 2</w:t>
      </w:r>
    </w:p>
    <w:p w:rsidR="000B4181" w:rsidRPr="00F552A9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F552A9">
        <w:rPr>
          <w:rFonts w:ascii="Times New Roman" w:hAnsi="Times New Roman"/>
          <w:spacing w:val="-7"/>
          <w:sz w:val="28"/>
          <w:szCs w:val="28"/>
          <w:lang w:eastAsia="ru-RU"/>
        </w:rPr>
        <w:t xml:space="preserve">Алгоритм метода анализа иерархий </w:t>
      </w:r>
    </w:p>
    <w:p w:rsidR="000B4181" w:rsidRPr="00F552A9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F552A9">
        <w:rPr>
          <w:rFonts w:ascii="Times New Roman" w:hAnsi="Times New Roman"/>
          <w:spacing w:val="-7"/>
          <w:sz w:val="28"/>
          <w:szCs w:val="28"/>
          <w:lang w:eastAsia="ru-RU"/>
        </w:rPr>
        <w:t xml:space="preserve">Примеры моделей, использующих метод анализа иерархий </w:t>
      </w:r>
    </w:p>
    <w:p w:rsidR="000B4181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F552A9">
        <w:rPr>
          <w:rFonts w:ascii="Times New Roman" w:hAnsi="Times New Roman"/>
          <w:spacing w:val="-7"/>
          <w:sz w:val="28"/>
          <w:szCs w:val="28"/>
          <w:lang w:eastAsia="ru-RU"/>
        </w:rPr>
        <w:t xml:space="preserve">Аналитическое планирование на основе метода анализа иерархий. </w:t>
      </w:r>
    </w:p>
    <w:p w:rsidR="000B4181" w:rsidRPr="00F552A9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F552A9">
        <w:rPr>
          <w:rFonts w:ascii="Times New Roman" w:hAnsi="Times New Roman"/>
          <w:spacing w:val="-7"/>
          <w:sz w:val="28"/>
          <w:szCs w:val="28"/>
          <w:lang w:eastAsia="ru-RU"/>
        </w:rPr>
        <w:t>Решение задачи выбора</w:t>
      </w:r>
      <w:r>
        <w:rPr>
          <w:rFonts w:ascii="Times New Roman" w:hAnsi="Times New Roman"/>
          <w:spacing w:val="-7"/>
          <w:sz w:val="28"/>
          <w:szCs w:val="28"/>
          <w:lang w:eastAsia="ru-RU"/>
        </w:rPr>
        <w:t xml:space="preserve"> с использованием метода анализа иерархий.</w:t>
      </w:r>
    </w:p>
    <w:p w:rsidR="000B4181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F552A9">
        <w:rPr>
          <w:rFonts w:ascii="Times New Roman" w:hAnsi="Times New Roman"/>
          <w:spacing w:val="-7"/>
          <w:sz w:val="28"/>
          <w:szCs w:val="28"/>
          <w:lang w:eastAsia="ru-RU"/>
        </w:rPr>
        <w:lastRenderedPageBreak/>
        <w:t xml:space="preserve">Основные идеи методов экспертных оценок. </w:t>
      </w:r>
    </w:p>
    <w:p w:rsidR="000B4181" w:rsidRPr="00F552A9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spacing w:val="-7"/>
          <w:sz w:val="28"/>
          <w:szCs w:val="28"/>
          <w:lang w:eastAsia="ru-RU"/>
        </w:rPr>
        <w:t>Методы получения экспертной информации.</w:t>
      </w:r>
    </w:p>
    <w:p w:rsidR="000B4181" w:rsidRPr="00F552A9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F552A9">
        <w:rPr>
          <w:rFonts w:ascii="Times New Roman" w:hAnsi="Times New Roman"/>
          <w:spacing w:val="-7"/>
          <w:sz w:val="28"/>
          <w:szCs w:val="28"/>
          <w:lang w:eastAsia="ru-RU"/>
        </w:rPr>
        <w:t xml:space="preserve">Математические методы анализа экспертных оценок. </w:t>
      </w:r>
    </w:p>
    <w:p w:rsidR="000B4181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F552A9">
        <w:rPr>
          <w:rFonts w:ascii="Times New Roman" w:hAnsi="Times New Roman"/>
          <w:spacing w:val="-7"/>
          <w:sz w:val="28"/>
          <w:szCs w:val="28"/>
          <w:lang w:eastAsia="ru-RU"/>
        </w:rPr>
        <w:t xml:space="preserve">Шкалы измерений, методы экспертных измерений. </w:t>
      </w:r>
    </w:p>
    <w:p w:rsidR="000B4181" w:rsidRPr="00F552A9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F552A9">
        <w:rPr>
          <w:rFonts w:ascii="Times New Roman" w:hAnsi="Times New Roman"/>
          <w:spacing w:val="-7"/>
          <w:sz w:val="28"/>
          <w:szCs w:val="28"/>
          <w:lang w:eastAsia="ru-RU"/>
        </w:rPr>
        <w:t xml:space="preserve">Методы опроса экспертов, характеристики экспертов. </w:t>
      </w:r>
    </w:p>
    <w:p w:rsidR="000B4181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F552A9">
        <w:rPr>
          <w:rFonts w:ascii="Times New Roman" w:hAnsi="Times New Roman"/>
          <w:spacing w:val="-7"/>
          <w:sz w:val="28"/>
          <w:szCs w:val="28"/>
          <w:lang w:eastAsia="ru-RU"/>
        </w:rPr>
        <w:t>Методы обработки экспертной информации.</w:t>
      </w:r>
    </w:p>
    <w:p w:rsidR="000B4181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spacing w:val="-7"/>
          <w:sz w:val="28"/>
          <w:szCs w:val="28"/>
          <w:lang w:eastAsia="ru-RU"/>
        </w:rPr>
        <w:t>Оценка компетентности экспертов.</w:t>
      </w:r>
    </w:p>
    <w:p w:rsidR="000B4181" w:rsidRPr="00F552A9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spacing w:val="-7"/>
          <w:sz w:val="28"/>
          <w:szCs w:val="28"/>
          <w:lang w:eastAsia="ru-RU"/>
        </w:rPr>
        <w:t>Оценка согласованности мнений экспертов.</w:t>
      </w:r>
    </w:p>
    <w:p w:rsidR="000B4181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F552A9">
        <w:rPr>
          <w:rFonts w:ascii="Times New Roman" w:hAnsi="Times New Roman"/>
          <w:spacing w:val="-7"/>
          <w:sz w:val="28"/>
          <w:szCs w:val="28"/>
          <w:lang w:eastAsia="ru-RU"/>
        </w:rPr>
        <w:t xml:space="preserve">Понятие, классификация Марковских процессов. </w:t>
      </w:r>
    </w:p>
    <w:p w:rsidR="000B4181" w:rsidRPr="00F552A9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F552A9">
        <w:rPr>
          <w:rFonts w:ascii="Times New Roman" w:hAnsi="Times New Roman"/>
          <w:spacing w:val="-7"/>
          <w:sz w:val="28"/>
          <w:szCs w:val="28"/>
          <w:lang w:eastAsia="ru-RU"/>
        </w:rPr>
        <w:t xml:space="preserve">Дискретные Марковские процессы. </w:t>
      </w:r>
    </w:p>
    <w:p w:rsidR="000B4181" w:rsidRPr="00F552A9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F552A9">
        <w:rPr>
          <w:rFonts w:ascii="Times New Roman" w:hAnsi="Times New Roman"/>
          <w:spacing w:val="-7"/>
          <w:sz w:val="28"/>
          <w:szCs w:val="28"/>
          <w:lang w:eastAsia="ru-RU"/>
        </w:rPr>
        <w:t>Использование дискретных Марковских процессов для прогнозирования поведения потребителей электронного бизнеса.</w:t>
      </w:r>
    </w:p>
    <w:p w:rsidR="000B4181" w:rsidRPr="00F552A9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F552A9">
        <w:rPr>
          <w:rFonts w:ascii="Times New Roman" w:hAnsi="Times New Roman"/>
          <w:spacing w:val="-7"/>
          <w:sz w:val="28"/>
          <w:szCs w:val="28"/>
          <w:lang w:eastAsia="ru-RU"/>
        </w:rPr>
        <w:t xml:space="preserve">Марковские процессы с доходами. </w:t>
      </w:r>
    </w:p>
    <w:p w:rsidR="000B4181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F552A9">
        <w:rPr>
          <w:rFonts w:ascii="Times New Roman" w:hAnsi="Times New Roman"/>
          <w:spacing w:val="-7"/>
          <w:sz w:val="28"/>
          <w:szCs w:val="28"/>
          <w:lang w:eastAsia="ru-RU"/>
        </w:rPr>
        <w:t xml:space="preserve">Алгоритмы выбора оптимальной стратегии. </w:t>
      </w:r>
    </w:p>
    <w:p w:rsidR="000B4181" w:rsidRPr="00F552A9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F552A9">
        <w:rPr>
          <w:rFonts w:ascii="Times New Roman" w:hAnsi="Times New Roman"/>
          <w:spacing w:val="-7"/>
          <w:sz w:val="28"/>
          <w:szCs w:val="28"/>
          <w:lang w:eastAsia="ru-RU"/>
        </w:rPr>
        <w:t>Задача об оптимальном рекламном бюджете.</w:t>
      </w:r>
    </w:p>
    <w:p w:rsidR="000B4181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F552A9">
        <w:rPr>
          <w:rFonts w:ascii="Times New Roman" w:hAnsi="Times New Roman"/>
          <w:spacing w:val="-7"/>
          <w:sz w:val="28"/>
          <w:szCs w:val="28"/>
          <w:lang w:eastAsia="ru-RU"/>
        </w:rPr>
        <w:t xml:space="preserve">Методология имитационного моделирования. </w:t>
      </w:r>
    </w:p>
    <w:p w:rsidR="000B4181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F552A9">
        <w:rPr>
          <w:rFonts w:ascii="Times New Roman" w:hAnsi="Times New Roman"/>
          <w:spacing w:val="-7"/>
          <w:sz w:val="28"/>
          <w:szCs w:val="28"/>
          <w:lang w:eastAsia="ru-RU"/>
        </w:rPr>
        <w:t xml:space="preserve">Теория и методы системной динамики. </w:t>
      </w:r>
    </w:p>
    <w:p w:rsidR="000B4181" w:rsidRPr="00550995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550995">
        <w:rPr>
          <w:rFonts w:ascii="Times New Roman" w:hAnsi="Times New Roman"/>
          <w:spacing w:val="-7"/>
          <w:sz w:val="28"/>
          <w:szCs w:val="28"/>
          <w:lang w:eastAsia="ru-RU"/>
        </w:rPr>
        <w:t>Методология разработки системно-динамических моделей.</w:t>
      </w:r>
    </w:p>
    <w:p w:rsidR="000B4181" w:rsidRPr="00F552A9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F552A9">
        <w:rPr>
          <w:rFonts w:ascii="Times New Roman" w:hAnsi="Times New Roman"/>
          <w:spacing w:val="-7"/>
          <w:sz w:val="28"/>
          <w:szCs w:val="28"/>
          <w:lang w:eastAsia="ru-RU"/>
        </w:rPr>
        <w:t xml:space="preserve">Методы стохастического имитационного моделирования. </w:t>
      </w:r>
    </w:p>
    <w:p w:rsidR="000B4181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F552A9">
        <w:rPr>
          <w:rFonts w:ascii="Times New Roman" w:hAnsi="Times New Roman"/>
          <w:spacing w:val="-7"/>
          <w:sz w:val="28"/>
          <w:szCs w:val="28"/>
          <w:lang w:eastAsia="ru-RU"/>
        </w:rPr>
        <w:t xml:space="preserve">Метод Монте-Карло и проверка статистических гипотез. </w:t>
      </w:r>
    </w:p>
    <w:p w:rsidR="000B4181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F552A9">
        <w:rPr>
          <w:rFonts w:ascii="Times New Roman" w:hAnsi="Times New Roman"/>
          <w:spacing w:val="-7"/>
          <w:sz w:val="28"/>
          <w:szCs w:val="28"/>
          <w:lang w:eastAsia="ru-RU"/>
        </w:rPr>
        <w:t xml:space="preserve">Предельные теоремы теории вероятностей. </w:t>
      </w:r>
    </w:p>
    <w:p w:rsidR="000B4181" w:rsidRPr="00F552A9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F552A9">
        <w:rPr>
          <w:rFonts w:ascii="Times New Roman" w:hAnsi="Times New Roman"/>
          <w:spacing w:val="-7"/>
          <w:sz w:val="28"/>
          <w:szCs w:val="28"/>
          <w:lang w:eastAsia="ru-RU"/>
        </w:rPr>
        <w:t xml:space="preserve">Метод статистических испытаний. </w:t>
      </w:r>
    </w:p>
    <w:p w:rsidR="000B4181" w:rsidRPr="00F552A9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F552A9">
        <w:rPr>
          <w:rFonts w:ascii="Times New Roman" w:hAnsi="Times New Roman"/>
          <w:spacing w:val="-7"/>
          <w:sz w:val="28"/>
          <w:szCs w:val="28"/>
          <w:lang w:eastAsia="ru-RU"/>
        </w:rPr>
        <w:t>Планирование статистических экспериментов.</w:t>
      </w:r>
    </w:p>
    <w:p w:rsidR="000B4181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spacing w:val="-7"/>
          <w:sz w:val="28"/>
          <w:szCs w:val="28"/>
          <w:lang w:eastAsia="ru-RU"/>
        </w:rPr>
        <w:t xml:space="preserve">Моделирование случайных величин. </w:t>
      </w:r>
    </w:p>
    <w:p w:rsidR="000B4181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spacing w:val="-7"/>
          <w:sz w:val="28"/>
          <w:szCs w:val="28"/>
          <w:lang w:eastAsia="ru-RU"/>
        </w:rPr>
        <w:t>Моделирование случайных</w:t>
      </w:r>
      <w:r w:rsidRPr="00F552A9">
        <w:rPr>
          <w:rFonts w:ascii="Times New Roman" w:hAnsi="Times New Roman"/>
          <w:spacing w:val="-7"/>
          <w:sz w:val="28"/>
          <w:szCs w:val="28"/>
          <w:lang w:eastAsia="ru-RU"/>
        </w:rPr>
        <w:t xml:space="preserve"> событий, функций. </w:t>
      </w:r>
    </w:p>
    <w:p w:rsidR="000B4181" w:rsidRPr="00F552A9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F552A9">
        <w:rPr>
          <w:rFonts w:ascii="Times New Roman" w:hAnsi="Times New Roman"/>
          <w:spacing w:val="-7"/>
          <w:sz w:val="28"/>
          <w:szCs w:val="28"/>
          <w:lang w:eastAsia="ru-RU"/>
        </w:rPr>
        <w:t xml:space="preserve">Имитация случайных величин и процессов. </w:t>
      </w:r>
    </w:p>
    <w:p w:rsidR="000B4181" w:rsidRPr="00F552A9" w:rsidRDefault="000B4181" w:rsidP="000B41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F552A9">
        <w:rPr>
          <w:rFonts w:ascii="Times New Roman" w:hAnsi="Times New Roman"/>
          <w:spacing w:val="-7"/>
          <w:sz w:val="28"/>
          <w:szCs w:val="28"/>
          <w:lang w:eastAsia="ru-RU"/>
        </w:rPr>
        <w:t>Моделирование процессов.</w:t>
      </w:r>
    </w:p>
    <w:p w:rsidR="004E60A6" w:rsidRDefault="004E60A6">
      <w:pPr>
        <w:spacing w:after="160" w:line="259" w:lineRule="auto"/>
      </w:pPr>
      <w:r>
        <w:br w:type="page"/>
      </w:r>
    </w:p>
    <w:sectPr w:rsidR="004E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513FA"/>
    <w:multiLevelType w:val="hybridMultilevel"/>
    <w:tmpl w:val="1F6CE54C"/>
    <w:lvl w:ilvl="0" w:tplc="32C89AA0">
      <w:start w:val="1"/>
      <w:numFmt w:val="decimal"/>
      <w:pStyle w:val="a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  <w:rPr>
        <w:rFonts w:cs="Times New Roman"/>
      </w:rPr>
    </w:lvl>
  </w:abstractNum>
  <w:abstractNum w:abstractNumId="1" w15:restartNumberingAfterBreak="0">
    <w:nsid w:val="34363055"/>
    <w:multiLevelType w:val="hybridMultilevel"/>
    <w:tmpl w:val="0DF27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07DA9"/>
    <w:multiLevelType w:val="hybridMultilevel"/>
    <w:tmpl w:val="0DF27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81"/>
    <w:rsid w:val="00025E14"/>
    <w:rsid w:val="00083536"/>
    <w:rsid w:val="000B4181"/>
    <w:rsid w:val="004E60A6"/>
    <w:rsid w:val="00946CEC"/>
    <w:rsid w:val="00BD6420"/>
    <w:rsid w:val="00D925D1"/>
    <w:rsid w:val="00E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2013"/>
  <w15:chartTrackingRefBased/>
  <w15:docId w15:val="{E4B37EAE-DED4-4DF2-8FD4-A1612E41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418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бычный Отступ Нумерованный"/>
    <w:basedOn w:val="a4"/>
    <w:rsid w:val="00946CEC"/>
    <w:pPr>
      <w:numPr>
        <w:numId w:val="2"/>
      </w:numPr>
      <w:tabs>
        <w:tab w:val="clear" w:pos="1077"/>
        <w:tab w:val="num" w:pos="360"/>
      </w:tabs>
      <w:spacing w:after="0" w:line="240" w:lineRule="auto"/>
      <w:ind w:left="708" w:firstLine="0"/>
      <w:jc w:val="both"/>
    </w:pPr>
    <w:rPr>
      <w:rFonts w:ascii="Times New Roman" w:eastAsia="Calibri" w:hAnsi="Times New Roman"/>
      <w:szCs w:val="20"/>
      <w:lang w:eastAsia="ru-RU"/>
    </w:rPr>
  </w:style>
  <w:style w:type="paragraph" w:styleId="a4">
    <w:name w:val="Normal Indent"/>
    <w:basedOn w:val="a0"/>
    <w:uiPriority w:val="99"/>
    <w:semiHidden/>
    <w:unhideWhenUsed/>
    <w:rsid w:val="00946C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k51</dc:creator>
  <cp:keywords/>
  <dc:description/>
  <cp:lastModifiedBy>k51</cp:lastModifiedBy>
  <cp:revision>6</cp:revision>
  <dcterms:created xsi:type="dcterms:W3CDTF">2022-01-26T08:09:00Z</dcterms:created>
  <dcterms:modified xsi:type="dcterms:W3CDTF">2022-01-26T08:11:00Z</dcterms:modified>
</cp:coreProperties>
</file>