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E9DD" w14:textId="77777777" w:rsidR="00A65719" w:rsidRPr="00AB1241" w:rsidRDefault="00A65719" w:rsidP="009555A4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41">
        <w:rPr>
          <w:rFonts w:ascii="Times New Roman" w:hAnsi="Times New Roman"/>
          <w:b/>
          <w:sz w:val="28"/>
          <w:szCs w:val="28"/>
        </w:rPr>
        <w:t xml:space="preserve">ПРАВИЛА </w:t>
      </w:r>
    </w:p>
    <w:p w14:paraId="2253BBC6" w14:textId="77777777" w:rsidR="00A65719" w:rsidRPr="00AB1241" w:rsidRDefault="00A65719" w:rsidP="009555A4">
      <w:pPr>
        <w:shd w:val="clear" w:color="auto" w:fill="FBFBFB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41">
        <w:rPr>
          <w:rFonts w:ascii="Times New Roman" w:hAnsi="Times New Roman"/>
          <w:b/>
          <w:sz w:val="28"/>
          <w:szCs w:val="28"/>
        </w:rPr>
        <w:t>профилактики респираторных инфекций</w:t>
      </w:r>
    </w:p>
    <w:p w14:paraId="01575168" w14:textId="77777777" w:rsidR="00A65719" w:rsidRDefault="00A65719" w:rsidP="009555A4">
      <w:pPr>
        <w:shd w:val="clear" w:color="auto" w:fill="FBFBF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DAB849" w14:textId="77777777" w:rsidR="00A65719" w:rsidRPr="00E73B02" w:rsidRDefault="00A65719" w:rsidP="009555A4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 xml:space="preserve">Человек становится заразным для окружающих еще во время инкубационного периода – от нескольких часов до нескольких дней до появления симптомов заболевания. Во время чихания, разговора или кашля возбудители попадают на окружающих, этот путь передачи называют воздушно-капельным. Для заражения расстояние между людьми должно быть менее </w:t>
      </w:r>
      <w:r w:rsidRPr="00E73B02">
        <w:rPr>
          <w:rFonts w:ascii="Times New Roman" w:hAnsi="Times New Roman"/>
          <w:b/>
          <w:sz w:val="24"/>
          <w:szCs w:val="24"/>
          <w:lang w:eastAsia="ru-RU"/>
        </w:rPr>
        <w:t>1,5-2метра</w:t>
      </w:r>
      <w:r w:rsidRPr="00E73B02">
        <w:rPr>
          <w:rFonts w:ascii="Times New Roman" w:hAnsi="Times New Roman"/>
          <w:sz w:val="24"/>
          <w:szCs w:val="24"/>
          <w:lang w:eastAsia="ru-RU"/>
        </w:rPr>
        <w:t>. Но если прикрыть рот рукой, возбудители попадают на руку и могут легко передаться окружающим контактным путем. Таким образом, инфекции зачастую распространяются через руки и предметы (например, дверные ручки, игрушки, мобильные телефоны и т.д.). Здоровый человек может заболеть, просто прикоснувшись загрязненной возбудителями рукой к носу, рту или глазам — это излюбленные входные ворота для них.</w:t>
      </w:r>
    </w:p>
    <w:p w14:paraId="1ADC7029" w14:textId="77777777" w:rsidR="00A65719" w:rsidRPr="00E73B02" w:rsidRDefault="00A65719" w:rsidP="009555A4">
      <w:pPr>
        <w:shd w:val="clear" w:color="auto" w:fill="FBFB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b/>
          <w:bCs/>
          <w:sz w:val="24"/>
          <w:szCs w:val="24"/>
          <w:lang w:eastAsia="ru-RU"/>
        </w:rPr>
        <w:t>Учитывая вышесказанное, на первом месте в качестве профилактики ОРВИ стоит неспецифическая профилактика.</w:t>
      </w:r>
    </w:p>
    <w:p w14:paraId="15C7973F" w14:textId="77777777" w:rsidR="00A65719" w:rsidRPr="00E73B02" w:rsidRDefault="00A65719" w:rsidP="009555A4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 неспецифической профилактике относятся общепринятые гигиенические меры для ограничения распространения респираторных инфекций и профилактики заражения:</w:t>
      </w:r>
    </w:p>
    <w:p w14:paraId="25020C84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избегайте близкого контакта с людьми, которые кажутся нездоровыми, обнаруживают явления жара (температуры) и кашель;</w:t>
      </w:r>
    </w:p>
    <w:p w14:paraId="5AA6DDC2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избегайте объятий, поцелуев, рукопожатий;</w:t>
      </w:r>
    </w:p>
    <w:p w14:paraId="4E964DB4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на период подъема заболеваемости избегайте многолюдных мест или сократите время пребывания в них;</w:t>
      </w:r>
    </w:p>
    <w:p w14:paraId="772FDC09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старайтесь не прикасаться ко рту и носу;</w:t>
      </w:r>
    </w:p>
    <w:p w14:paraId="021949D2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соблюдайте гигиену рук – чаще мойте руки водой с мылом или используйте средство для дезинфекции рук на спиртовой основе;</w:t>
      </w:r>
    </w:p>
    <w:p w14:paraId="1F31BD35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увеличьте приток свежего воздуха в жилые помещения, как можно чаще открывайте окна;</w:t>
      </w:r>
    </w:p>
    <w:p w14:paraId="52344B69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используйте защитные маски при контакте с больным человеком;</w:t>
      </w:r>
    </w:p>
    <w:p w14:paraId="3B3DCB9E" w14:textId="77777777" w:rsidR="00A65719" w:rsidRPr="00E73B02" w:rsidRDefault="00A65719" w:rsidP="009555A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придерживайтесь здорового образа жизни (полноценный сон, рациональное питание, физическая активность, регулярные прогулки на свежем воздухе).</w:t>
      </w:r>
    </w:p>
    <w:p w14:paraId="4CB94962" w14:textId="77777777" w:rsidR="00A65719" w:rsidRPr="00E73B02" w:rsidRDefault="00A65719" w:rsidP="009555A4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Если все-таки избежать заболевания не удалось, оставайтесь дома, вызовите врача, не занимайтесь самолечением, соблюдайте «респираторный этикет».</w:t>
      </w:r>
    </w:p>
    <w:p w14:paraId="7B411E66" w14:textId="77777777" w:rsidR="00A65719" w:rsidRPr="00E73B02" w:rsidRDefault="00A65719" w:rsidP="009555A4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«Респираторный этикет» </w:t>
      </w:r>
      <w:r w:rsidRPr="00E73B02">
        <w:rPr>
          <w:rFonts w:ascii="Times New Roman" w:hAnsi="Times New Roman"/>
          <w:sz w:val="24"/>
          <w:szCs w:val="24"/>
          <w:lang w:eastAsia="ru-RU"/>
        </w:rPr>
        <w:t>— это свод элементарных правил поведения в общественных местах, направленных на ограничение распространения инфекций дыхательных путей.</w:t>
      </w:r>
    </w:p>
    <w:p w14:paraId="0C381B2E" w14:textId="77777777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отворачивайтесь от окружающих;</w:t>
      </w:r>
    </w:p>
    <w:p w14:paraId="5F776B62" w14:textId="77777777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прикрывайте нос и рот носовым платком, отдавайте предпочтение одноразовым бумажным салфеткам;</w:t>
      </w:r>
    </w:p>
    <w:p w14:paraId="035F66DF" w14:textId="34EDE5C4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выбросьте бумажную</w:t>
      </w:r>
      <w:r w:rsidR="00461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B02">
        <w:rPr>
          <w:rFonts w:ascii="Times New Roman" w:hAnsi="Times New Roman"/>
          <w:sz w:val="24"/>
          <w:szCs w:val="24"/>
          <w:lang w:eastAsia="ru-RU"/>
        </w:rPr>
        <w:t>салфетку</w:t>
      </w:r>
      <w:r w:rsidR="00461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B02">
        <w:rPr>
          <w:rFonts w:ascii="Times New Roman" w:hAnsi="Times New Roman"/>
          <w:sz w:val="24"/>
          <w:szCs w:val="24"/>
          <w:lang w:eastAsia="ru-RU"/>
        </w:rPr>
        <w:t>в</w:t>
      </w:r>
      <w:r w:rsidR="004613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3B02">
        <w:rPr>
          <w:rFonts w:ascii="Times New Roman" w:hAnsi="Times New Roman"/>
          <w:sz w:val="24"/>
          <w:szCs w:val="24"/>
          <w:lang w:eastAsia="ru-RU"/>
        </w:rPr>
        <w:t>мусорный ящик сразу после использования;</w:t>
      </w:r>
    </w:p>
    <w:p w14:paraId="7DFA2B6F" w14:textId="77777777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при отсутствии салфетки или платка, кашляя или чихая, прикрывайте рот сгибом локтя или рукавом;</w:t>
      </w:r>
      <w:bookmarkStart w:id="0" w:name="_GoBack"/>
      <w:bookmarkEnd w:id="0"/>
    </w:p>
    <w:p w14:paraId="01614AE6" w14:textId="77777777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если это возможно, мойте руки с мылом или используйте антисептическое средство каждый раз после того, как Вы чихнули, высморкались или прокашлялись и после того, как Вы выбросили носовой платок;</w:t>
      </w:r>
    </w:p>
    <w:p w14:paraId="0C82F98D" w14:textId="77777777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носите маску, если находитесь на общей территории дома поблизости от других людей;</w:t>
      </w:r>
    </w:p>
    <w:p w14:paraId="17AC5F35" w14:textId="77777777" w:rsidR="00A65719" w:rsidRPr="00E73B02" w:rsidRDefault="00A65719" w:rsidP="009555A4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сообщите своим близким и друзьям о болезни.</w:t>
      </w:r>
    </w:p>
    <w:p w14:paraId="4ACD3015" w14:textId="77777777" w:rsidR="00A65719" w:rsidRPr="00E73B02" w:rsidRDefault="00A65719" w:rsidP="009555A4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Ношение защитной маски препятствует заражению других людей. (ПРИЛОЖЕНИЕ)</w:t>
      </w:r>
    </w:p>
    <w:p w14:paraId="3CBA8430" w14:textId="77777777" w:rsidR="00A65719" w:rsidRPr="00E73B02" w:rsidRDefault="00A65719" w:rsidP="009555A4">
      <w:pPr>
        <w:shd w:val="clear" w:color="auto" w:fill="FBFBFB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Если Вы ухаживаете за больным дома:</w:t>
      </w:r>
    </w:p>
    <w:p w14:paraId="5A6DEC78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 xml:space="preserve">изолируйте больного от других, по крайней мере,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E73B02">
          <w:rPr>
            <w:rFonts w:ascii="Times New Roman" w:hAnsi="Times New Roman"/>
            <w:sz w:val="24"/>
            <w:szCs w:val="24"/>
            <w:lang w:eastAsia="ru-RU"/>
          </w:rPr>
          <w:t>1 метра</w:t>
        </w:r>
      </w:smartTag>
      <w:r w:rsidRPr="00E73B02">
        <w:rPr>
          <w:rFonts w:ascii="Times New Roman" w:hAnsi="Times New Roman"/>
          <w:sz w:val="24"/>
          <w:szCs w:val="24"/>
          <w:lang w:eastAsia="ru-RU"/>
        </w:rPr>
        <w:t xml:space="preserve"> от окружающих;</w:t>
      </w:r>
    </w:p>
    <w:p w14:paraId="461598ED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прикрывайте свой рот и нос при осуществлении ухода за больным с использованием масок;</w:t>
      </w:r>
    </w:p>
    <w:p w14:paraId="45989410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тщательно мойте руки водой с мылом после каждого контакта с больным, выделите отдельные полотенца каждому члену семьи;</w:t>
      </w:r>
    </w:p>
    <w:p w14:paraId="09750D19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кроме лиц, осуществляющих уход, больного не должны посещать другие посетители;</w:t>
      </w:r>
    </w:p>
    <w:p w14:paraId="6A841F0B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по возможности, только один взрослый в доме должен осуществлять уход за больным;</w:t>
      </w:r>
    </w:p>
    <w:p w14:paraId="69A7D437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беременным женщинам не рекомендуется ухаживать за больным;</w:t>
      </w:r>
    </w:p>
    <w:p w14:paraId="66853F69" w14:textId="77777777" w:rsidR="00A65719" w:rsidRPr="00E73B02" w:rsidRDefault="00A65719" w:rsidP="009555A4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B02">
        <w:rPr>
          <w:rFonts w:ascii="Times New Roman" w:hAnsi="Times New Roman"/>
          <w:sz w:val="24"/>
          <w:szCs w:val="24"/>
          <w:lang w:eastAsia="ru-RU"/>
        </w:rPr>
        <w:t>постоянно проветривайте помещение, в котором находится больной;</w:t>
      </w:r>
    </w:p>
    <w:p w14:paraId="20DE7B89" w14:textId="77777777" w:rsidR="00A65719" w:rsidRPr="003C26B0" w:rsidRDefault="00A65719" w:rsidP="003C26B0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26B0">
        <w:rPr>
          <w:rFonts w:ascii="Times New Roman" w:hAnsi="Times New Roman"/>
          <w:sz w:val="24"/>
          <w:szCs w:val="24"/>
          <w:lang w:eastAsia="ru-RU"/>
        </w:rPr>
        <w:t>содержите помещение в чистоте, используя моющие средства.</w:t>
      </w:r>
    </w:p>
    <w:sectPr w:rsidR="00A65719" w:rsidRPr="003C26B0" w:rsidSect="00AB1241">
      <w:pgSz w:w="11906" w:h="16838"/>
      <w:pgMar w:top="680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A4D"/>
    <w:multiLevelType w:val="multilevel"/>
    <w:tmpl w:val="A9D2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21B38"/>
    <w:multiLevelType w:val="multilevel"/>
    <w:tmpl w:val="EFBEE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04333"/>
    <w:multiLevelType w:val="multilevel"/>
    <w:tmpl w:val="96E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A4483"/>
    <w:multiLevelType w:val="hybridMultilevel"/>
    <w:tmpl w:val="B12A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593A82"/>
    <w:multiLevelType w:val="multilevel"/>
    <w:tmpl w:val="A26C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A65AE"/>
    <w:multiLevelType w:val="multilevel"/>
    <w:tmpl w:val="11986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44"/>
    <w:rsid w:val="002C54D4"/>
    <w:rsid w:val="003C26B0"/>
    <w:rsid w:val="003E5BE0"/>
    <w:rsid w:val="00461356"/>
    <w:rsid w:val="00485244"/>
    <w:rsid w:val="009555A4"/>
    <w:rsid w:val="00A5512A"/>
    <w:rsid w:val="00A65719"/>
    <w:rsid w:val="00AB1241"/>
    <w:rsid w:val="00AB339F"/>
    <w:rsid w:val="00BA1BBA"/>
    <w:rsid w:val="00E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1A704"/>
  <w15:docId w15:val="{1FBCAA35-C1D0-4753-8B6C-07C82C0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3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4D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55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>БТЭУ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OhTr</dc:creator>
  <cp:keywords/>
  <dc:description/>
  <cp:lastModifiedBy>k235m2</cp:lastModifiedBy>
  <cp:revision>3</cp:revision>
  <dcterms:created xsi:type="dcterms:W3CDTF">2020-04-09T11:42:00Z</dcterms:created>
  <dcterms:modified xsi:type="dcterms:W3CDTF">2020-04-09T11:47:00Z</dcterms:modified>
</cp:coreProperties>
</file>